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25B47" w:rsidRDefault="00425B47" w:rsidP="00425B47">
      <w:pPr>
        <w:spacing w:line="240" w:lineRule="atLeast"/>
        <w:jc w:val="center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4.</w:t>
      </w:r>
      <w:r w:rsidR="004850B4">
        <w:rPr>
          <w:rFonts w:ascii="Times New Roman" w:hAnsi="Times New Roman"/>
          <w:szCs w:val="28"/>
        </w:rPr>
        <w:t xml:space="preserve"> </w:t>
      </w:r>
      <w:r w:rsidR="005929A9" w:rsidRPr="00F2697C">
        <w:rPr>
          <w:rFonts w:ascii="Times New Roman" w:hAnsi="Times New Roman"/>
          <w:szCs w:val="28"/>
        </w:rPr>
        <w:t>Показатели эффективности и качества</w:t>
      </w:r>
      <w:r w:rsidR="005929A9" w:rsidRPr="00F2697C">
        <w:rPr>
          <w:rFonts w:ascii="Times New Roman" w:hAnsi="Times New Roman"/>
        </w:rPr>
        <w:t xml:space="preserve"> услуг детских шко</w:t>
      </w:r>
      <w:r>
        <w:rPr>
          <w:rFonts w:ascii="Times New Roman" w:hAnsi="Times New Roman"/>
        </w:rPr>
        <w:t>л</w:t>
      </w:r>
      <w:r w:rsidR="005929A9" w:rsidRPr="00F2697C">
        <w:rPr>
          <w:rFonts w:ascii="Times New Roman" w:hAnsi="Times New Roman"/>
        </w:rPr>
        <w:t xml:space="preserve"> искусств</w:t>
      </w:r>
      <w:r w:rsidR="00B104D6">
        <w:rPr>
          <w:rFonts w:ascii="Times New Roman" w:hAnsi="Times New Roman"/>
        </w:rPr>
        <w:t xml:space="preserve"> </w:t>
      </w:r>
    </w:p>
    <w:p w:rsidR="005929A9" w:rsidRDefault="00B104D6" w:rsidP="00425B47">
      <w:pPr>
        <w:spacing w:line="240" w:lineRule="atLeas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муниципального образования </w:t>
      </w:r>
      <w:r w:rsidR="00425B47">
        <w:rPr>
          <w:rFonts w:ascii="Times New Roman" w:hAnsi="Times New Roman"/>
        </w:rPr>
        <w:t>Темрюкский район</w:t>
      </w:r>
    </w:p>
    <w:p w:rsidR="00F66910" w:rsidRPr="00425B47" w:rsidRDefault="00F66910" w:rsidP="00425B47">
      <w:pPr>
        <w:spacing w:line="240" w:lineRule="atLeast"/>
        <w:jc w:val="center"/>
        <w:rPr>
          <w:rFonts w:ascii="Times New Roman" w:hAnsi="Times New Roma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7"/>
        <w:gridCol w:w="6480"/>
        <w:gridCol w:w="2409"/>
        <w:gridCol w:w="850"/>
        <w:gridCol w:w="851"/>
        <w:gridCol w:w="850"/>
        <w:gridCol w:w="851"/>
        <w:gridCol w:w="992"/>
        <w:gridCol w:w="851"/>
      </w:tblGrid>
      <w:tr w:rsidR="00425B47" w:rsidRPr="00F2697C" w:rsidTr="00F66910">
        <w:trPr>
          <w:cantSplit/>
          <w:tblHeader/>
        </w:trPr>
        <w:tc>
          <w:tcPr>
            <w:tcW w:w="467" w:type="dxa"/>
            <w:shd w:val="clear" w:color="auto" w:fill="auto"/>
            <w:vAlign w:val="center"/>
          </w:tcPr>
          <w:p w:rsidR="00425B47" w:rsidRPr="00C13EB1" w:rsidRDefault="00425B47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EB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480" w:type="dxa"/>
            <w:shd w:val="clear" w:color="auto" w:fill="auto"/>
            <w:vAlign w:val="center"/>
          </w:tcPr>
          <w:p w:rsidR="00425B47" w:rsidRPr="00C13EB1" w:rsidRDefault="00425B47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EB1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25B47" w:rsidRPr="00C13EB1" w:rsidRDefault="00425B47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EB1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25B47" w:rsidRPr="00C13EB1" w:rsidRDefault="00425B47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EB1">
              <w:rPr>
                <w:rFonts w:ascii="Times New Roman" w:hAnsi="Times New Roman"/>
                <w:sz w:val="24"/>
                <w:szCs w:val="24"/>
              </w:rPr>
              <w:t>2013 год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25B47" w:rsidRPr="00C13EB1" w:rsidRDefault="00425B47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EB1">
              <w:rPr>
                <w:rFonts w:ascii="Times New Roman" w:hAnsi="Times New Roman"/>
                <w:sz w:val="24"/>
                <w:szCs w:val="24"/>
              </w:rPr>
              <w:t>2014 год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25B47" w:rsidRPr="00C13EB1" w:rsidRDefault="00425B47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EB1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25B47" w:rsidRPr="00C13EB1" w:rsidRDefault="00425B47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EB1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5B47" w:rsidRPr="00C13EB1" w:rsidRDefault="00425B47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EB1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25B47" w:rsidRPr="00C13EB1" w:rsidRDefault="00425B47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EB1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</w:tr>
      <w:tr w:rsidR="00425B47" w:rsidRPr="006E11A0" w:rsidTr="00F66910">
        <w:trPr>
          <w:cantSplit/>
          <w:trHeight w:val="756"/>
        </w:trPr>
        <w:tc>
          <w:tcPr>
            <w:tcW w:w="467" w:type="dxa"/>
            <w:shd w:val="clear" w:color="auto" w:fill="auto"/>
          </w:tcPr>
          <w:p w:rsidR="00425B47" w:rsidRPr="00C13EB1" w:rsidRDefault="00425B47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EB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480" w:type="dxa"/>
            <w:shd w:val="clear" w:color="auto" w:fill="auto"/>
          </w:tcPr>
          <w:p w:rsidR="00425B47" w:rsidRPr="00C13EB1" w:rsidRDefault="00425B47" w:rsidP="00425B47">
            <w:pPr>
              <w:snapToGrid w:val="0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13EB1">
              <w:rPr>
                <w:rFonts w:ascii="Times New Roman" w:hAnsi="Times New Roman"/>
                <w:sz w:val="24"/>
                <w:szCs w:val="24"/>
              </w:rPr>
              <w:t xml:space="preserve">Рост контингента обучающихся детских школ искусств </w:t>
            </w:r>
          </w:p>
        </w:tc>
        <w:tc>
          <w:tcPr>
            <w:tcW w:w="2409" w:type="dxa"/>
            <w:shd w:val="clear" w:color="auto" w:fill="auto"/>
          </w:tcPr>
          <w:p w:rsidR="00425B47" w:rsidRPr="00C13EB1" w:rsidRDefault="00425B47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EB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shd w:val="clear" w:color="auto" w:fill="auto"/>
          </w:tcPr>
          <w:p w:rsidR="00425B47" w:rsidRPr="006E11A0" w:rsidRDefault="00425B47" w:rsidP="00CD23E8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1A0">
              <w:rPr>
                <w:rFonts w:ascii="Times New Roman" w:hAnsi="Times New Roman"/>
                <w:sz w:val="24"/>
                <w:szCs w:val="24"/>
              </w:rPr>
              <w:t xml:space="preserve">13,7 </w:t>
            </w:r>
          </w:p>
        </w:tc>
        <w:tc>
          <w:tcPr>
            <w:tcW w:w="851" w:type="dxa"/>
            <w:shd w:val="clear" w:color="auto" w:fill="auto"/>
          </w:tcPr>
          <w:p w:rsidR="00425B47" w:rsidRPr="006E11A0" w:rsidRDefault="00425B47" w:rsidP="00FC6B3F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1A0">
              <w:rPr>
                <w:rFonts w:ascii="Times New Roman" w:hAnsi="Times New Roman"/>
                <w:sz w:val="24"/>
                <w:szCs w:val="24"/>
              </w:rPr>
              <w:t>13,</w:t>
            </w:r>
            <w:r w:rsidR="00FC6B3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425B47" w:rsidRPr="006E11A0" w:rsidRDefault="00425B47" w:rsidP="00FC6B3F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1A0">
              <w:rPr>
                <w:rFonts w:ascii="Times New Roman" w:hAnsi="Times New Roman"/>
                <w:sz w:val="24"/>
                <w:szCs w:val="24"/>
              </w:rPr>
              <w:t>13,</w:t>
            </w:r>
            <w:r w:rsidR="00FC6B3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425B47" w:rsidRPr="006E11A0" w:rsidRDefault="00FC6B3F" w:rsidP="00F43F3A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13,8</w:t>
            </w:r>
          </w:p>
        </w:tc>
        <w:tc>
          <w:tcPr>
            <w:tcW w:w="992" w:type="dxa"/>
            <w:shd w:val="clear" w:color="auto" w:fill="auto"/>
          </w:tcPr>
          <w:p w:rsidR="00425B47" w:rsidRPr="006E11A0" w:rsidRDefault="00FC6B3F" w:rsidP="004440BC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13,9</w:t>
            </w:r>
          </w:p>
        </w:tc>
        <w:tc>
          <w:tcPr>
            <w:tcW w:w="851" w:type="dxa"/>
            <w:shd w:val="clear" w:color="auto" w:fill="auto"/>
          </w:tcPr>
          <w:p w:rsidR="00425B47" w:rsidRPr="006E11A0" w:rsidRDefault="00425B47" w:rsidP="00FC6B3F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1A0">
              <w:rPr>
                <w:rFonts w:ascii="Times New Roman" w:hAnsi="Times New Roman"/>
                <w:sz w:val="24"/>
                <w:szCs w:val="24"/>
              </w:rPr>
              <w:t>14,</w:t>
            </w:r>
            <w:r w:rsidR="00FC6B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25B47" w:rsidRPr="00F2697C" w:rsidTr="00F66910">
        <w:trPr>
          <w:cantSplit/>
        </w:trPr>
        <w:tc>
          <w:tcPr>
            <w:tcW w:w="467" w:type="dxa"/>
            <w:shd w:val="clear" w:color="auto" w:fill="auto"/>
          </w:tcPr>
          <w:p w:rsidR="00425B47" w:rsidRPr="00C13EB1" w:rsidRDefault="00425B47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EB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480" w:type="dxa"/>
            <w:shd w:val="clear" w:color="auto" w:fill="auto"/>
          </w:tcPr>
          <w:p w:rsidR="00425B47" w:rsidRDefault="00425B47">
            <w:pPr>
              <w:snapToGrid w:val="0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13EB1">
              <w:rPr>
                <w:rFonts w:ascii="Times New Roman" w:hAnsi="Times New Roman"/>
                <w:sz w:val="24"/>
                <w:szCs w:val="24"/>
              </w:rPr>
              <w:t xml:space="preserve">Удельный вес учащихся школ искусств, участвующих в выставках, фестивалях и конкурсах различного уровня, в общей численности, обучающихся в детских школах искусств </w:t>
            </w:r>
          </w:p>
          <w:p w:rsidR="00553C08" w:rsidRPr="00C13EB1" w:rsidRDefault="00553C08">
            <w:pPr>
              <w:snapToGrid w:val="0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25B47" w:rsidRPr="00C13EB1" w:rsidRDefault="00425B47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EB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shd w:val="clear" w:color="auto" w:fill="auto"/>
          </w:tcPr>
          <w:p w:rsidR="00425B47" w:rsidRPr="00C13EB1" w:rsidRDefault="00425B47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EB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shd w:val="clear" w:color="auto" w:fill="auto"/>
          </w:tcPr>
          <w:p w:rsidR="00425B47" w:rsidRPr="00C13EB1" w:rsidRDefault="00425B47" w:rsidP="00CD23E8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EB1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  <w:shd w:val="clear" w:color="auto" w:fill="auto"/>
          </w:tcPr>
          <w:p w:rsidR="00425B47" w:rsidRPr="00C13EB1" w:rsidRDefault="00425B47" w:rsidP="00CD23E8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EB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51" w:type="dxa"/>
            <w:shd w:val="clear" w:color="auto" w:fill="auto"/>
          </w:tcPr>
          <w:p w:rsidR="00425B47" w:rsidRPr="00C13EB1" w:rsidRDefault="00425B47" w:rsidP="00CD23E8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EB1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  <w:shd w:val="clear" w:color="auto" w:fill="auto"/>
          </w:tcPr>
          <w:p w:rsidR="00425B47" w:rsidRPr="00C13EB1" w:rsidRDefault="00425B47" w:rsidP="00CD23E8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EB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51" w:type="dxa"/>
            <w:shd w:val="clear" w:color="auto" w:fill="auto"/>
          </w:tcPr>
          <w:p w:rsidR="00425B47" w:rsidRPr="00C13EB1" w:rsidRDefault="00425B47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EB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425B47" w:rsidRPr="00F2697C" w:rsidTr="00F66910">
        <w:trPr>
          <w:cantSplit/>
        </w:trPr>
        <w:tc>
          <w:tcPr>
            <w:tcW w:w="467" w:type="dxa"/>
            <w:shd w:val="clear" w:color="auto" w:fill="auto"/>
          </w:tcPr>
          <w:p w:rsidR="00425B47" w:rsidRPr="00C13EB1" w:rsidRDefault="00425B47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EB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480" w:type="dxa"/>
            <w:shd w:val="clear" w:color="auto" w:fill="auto"/>
          </w:tcPr>
          <w:p w:rsidR="00425B47" w:rsidRDefault="00425B47">
            <w:pPr>
              <w:snapToGrid w:val="0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13EB1">
              <w:rPr>
                <w:rFonts w:ascii="Times New Roman" w:hAnsi="Times New Roman"/>
                <w:sz w:val="24"/>
                <w:szCs w:val="24"/>
              </w:rPr>
              <w:t>Количество присужденных учащимся детских школ искусств стипендий, премий, грантов различного уровня</w:t>
            </w:r>
          </w:p>
          <w:p w:rsidR="00553C08" w:rsidRPr="00C13EB1" w:rsidRDefault="00553C08">
            <w:pPr>
              <w:snapToGrid w:val="0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25B47" w:rsidRPr="00C13EB1" w:rsidRDefault="00425B47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EB1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shd w:val="clear" w:color="auto" w:fill="auto"/>
          </w:tcPr>
          <w:p w:rsidR="00425B47" w:rsidRPr="00C13EB1" w:rsidRDefault="00425B47" w:rsidP="005929A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EB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425B47" w:rsidRPr="00C13EB1" w:rsidRDefault="00425B47" w:rsidP="005929A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EB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425B47" w:rsidRPr="00C13EB1" w:rsidRDefault="00425B47" w:rsidP="005929A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EB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425B47" w:rsidRPr="00C13EB1" w:rsidRDefault="00425B47" w:rsidP="005929A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EB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425B47" w:rsidRPr="00C13EB1" w:rsidRDefault="00425B47" w:rsidP="005929A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EB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425B47" w:rsidRPr="00C13EB1" w:rsidRDefault="00425B47" w:rsidP="005929A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EB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13EB1" w:rsidRPr="00F2697C" w:rsidTr="00F66910">
        <w:trPr>
          <w:cantSplit/>
        </w:trPr>
        <w:tc>
          <w:tcPr>
            <w:tcW w:w="467" w:type="dxa"/>
            <w:shd w:val="clear" w:color="auto" w:fill="auto"/>
          </w:tcPr>
          <w:p w:rsidR="00C13EB1" w:rsidRPr="00C13EB1" w:rsidRDefault="00C13EB1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EB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480" w:type="dxa"/>
            <w:shd w:val="clear" w:color="auto" w:fill="auto"/>
          </w:tcPr>
          <w:p w:rsidR="00C13EB1" w:rsidRDefault="00C13EB1">
            <w:pPr>
              <w:snapToGrid w:val="0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13EB1">
              <w:rPr>
                <w:rFonts w:ascii="Times New Roman" w:hAnsi="Times New Roman"/>
                <w:sz w:val="24"/>
                <w:szCs w:val="24"/>
              </w:rPr>
              <w:t>Доля педагогических работников организаций дополнительного образования, имеющих первую и высшую квалификационные категории</w:t>
            </w:r>
          </w:p>
          <w:p w:rsidR="00553C08" w:rsidRPr="00C13EB1" w:rsidRDefault="00553C08">
            <w:pPr>
              <w:snapToGrid w:val="0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C13EB1" w:rsidRPr="00C13EB1" w:rsidRDefault="00C13EB1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EB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shd w:val="clear" w:color="auto" w:fill="auto"/>
          </w:tcPr>
          <w:p w:rsidR="00C13EB1" w:rsidRPr="009745DA" w:rsidRDefault="006E11A0" w:rsidP="005929A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5D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C13EB1" w:rsidRPr="009745DA" w:rsidRDefault="006E11A0" w:rsidP="005929A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5DA">
              <w:rPr>
                <w:rFonts w:ascii="Times New Roman" w:hAnsi="Times New Roman"/>
                <w:sz w:val="24"/>
                <w:szCs w:val="24"/>
              </w:rPr>
              <w:t>50,6</w:t>
            </w:r>
          </w:p>
        </w:tc>
        <w:tc>
          <w:tcPr>
            <w:tcW w:w="850" w:type="dxa"/>
            <w:shd w:val="clear" w:color="auto" w:fill="auto"/>
          </w:tcPr>
          <w:p w:rsidR="00C13EB1" w:rsidRPr="009745DA" w:rsidRDefault="006E11A0" w:rsidP="006E11A0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5DA">
              <w:rPr>
                <w:rFonts w:ascii="Times New Roman" w:hAnsi="Times New Roman"/>
                <w:sz w:val="24"/>
                <w:szCs w:val="24"/>
              </w:rPr>
              <w:t>54,7</w:t>
            </w:r>
          </w:p>
        </w:tc>
        <w:tc>
          <w:tcPr>
            <w:tcW w:w="851" w:type="dxa"/>
            <w:shd w:val="clear" w:color="auto" w:fill="auto"/>
          </w:tcPr>
          <w:p w:rsidR="00C13EB1" w:rsidRPr="009745DA" w:rsidRDefault="006E11A0" w:rsidP="00FC6B3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5DA">
              <w:rPr>
                <w:rFonts w:ascii="Times New Roman" w:hAnsi="Times New Roman"/>
                <w:sz w:val="24"/>
                <w:szCs w:val="24"/>
              </w:rPr>
              <w:t>5</w:t>
            </w:r>
            <w:r w:rsidR="00FC6B3F" w:rsidRPr="009745DA"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992" w:type="dxa"/>
            <w:shd w:val="clear" w:color="auto" w:fill="auto"/>
          </w:tcPr>
          <w:p w:rsidR="00C13EB1" w:rsidRPr="009745DA" w:rsidRDefault="006E11A0" w:rsidP="00FC6B3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5DA">
              <w:rPr>
                <w:rFonts w:ascii="Times New Roman" w:hAnsi="Times New Roman"/>
                <w:sz w:val="24"/>
                <w:szCs w:val="24"/>
              </w:rPr>
              <w:t>5</w:t>
            </w:r>
            <w:r w:rsidR="00FC6B3F" w:rsidRPr="009745DA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851" w:type="dxa"/>
            <w:shd w:val="clear" w:color="auto" w:fill="auto"/>
          </w:tcPr>
          <w:p w:rsidR="00C13EB1" w:rsidRPr="009745DA" w:rsidRDefault="00FC6B3F" w:rsidP="005929A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5DA"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425B47" w:rsidRPr="00F2697C" w:rsidTr="00F66910">
        <w:trPr>
          <w:cantSplit/>
        </w:trPr>
        <w:tc>
          <w:tcPr>
            <w:tcW w:w="467" w:type="dxa"/>
            <w:shd w:val="clear" w:color="auto" w:fill="auto"/>
          </w:tcPr>
          <w:p w:rsidR="00425B47" w:rsidRPr="00C13EB1" w:rsidRDefault="00C13EB1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EB1">
              <w:rPr>
                <w:rFonts w:ascii="Times New Roman" w:hAnsi="Times New Roman"/>
                <w:sz w:val="24"/>
                <w:szCs w:val="24"/>
              </w:rPr>
              <w:t>5</w:t>
            </w:r>
            <w:r w:rsidR="00425B47" w:rsidRPr="00C13EB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80" w:type="dxa"/>
            <w:shd w:val="clear" w:color="auto" w:fill="auto"/>
          </w:tcPr>
          <w:p w:rsidR="00425B47" w:rsidRDefault="00425B47">
            <w:pPr>
              <w:snapToGrid w:val="0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13EB1">
              <w:rPr>
                <w:rFonts w:ascii="Times New Roman" w:hAnsi="Times New Roman"/>
                <w:sz w:val="24"/>
                <w:szCs w:val="24"/>
              </w:rPr>
              <w:t>Динамика темпов роста средней заработной платы к предыдущему году работников муниципальных учреждений культуры, повышение оплаты труда которых предусмотрено Указом Президента Российской Федерации от 7 мая 2012 года № 597 «О мероприятиях по реализации государственной социальной политики»</w:t>
            </w:r>
          </w:p>
          <w:p w:rsidR="00553C08" w:rsidRPr="00C13EB1" w:rsidRDefault="00553C08">
            <w:pPr>
              <w:snapToGrid w:val="0"/>
              <w:spacing w:line="24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425B47" w:rsidRPr="00C13EB1" w:rsidRDefault="00425B47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EB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shd w:val="clear" w:color="auto" w:fill="auto"/>
          </w:tcPr>
          <w:p w:rsidR="00425B47" w:rsidRPr="00937910" w:rsidRDefault="00FC6B3F" w:rsidP="002F6AA2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851" w:type="dxa"/>
            <w:shd w:val="clear" w:color="auto" w:fill="auto"/>
          </w:tcPr>
          <w:p w:rsidR="00425B47" w:rsidRPr="00937910" w:rsidRDefault="00FC6B3F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116,3</w:t>
            </w:r>
          </w:p>
        </w:tc>
        <w:tc>
          <w:tcPr>
            <w:tcW w:w="850" w:type="dxa"/>
            <w:shd w:val="clear" w:color="auto" w:fill="auto"/>
          </w:tcPr>
          <w:p w:rsidR="00425B47" w:rsidRPr="00937910" w:rsidRDefault="00FC6B3F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425B47" w:rsidRPr="00937910" w:rsidRDefault="00FC6B3F" w:rsidP="00F66910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66910">
              <w:rPr>
                <w:rFonts w:ascii="Times New Roman" w:hAnsi="Times New Roman"/>
                <w:sz w:val="24"/>
                <w:szCs w:val="24"/>
              </w:rPr>
              <w:t>13,7</w:t>
            </w:r>
          </w:p>
        </w:tc>
        <w:tc>
          <w:tcPr>
            <w:tcW w:w="992" w:type="dxa"/>
            <w:shd w:val="clear" w:color="auto" w:fill="auto"/>
          </w:tcPr>
          <w:p w:rsidR="00425B47" w:rsidRPr="00937910" w:rsidRDefault="00E31794" w:rsidP="00FC6B3F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425B47" w:rsidRPr="00937910" w:rsidRDefault="00F66910" w:rsidP="00F66910">
            <w:pPr>
              <w:snapToGrid w:val="0"/>
              <w:spacing w:line="240" w:lineRule="atLeast"/>
              <w:ind w:right="-25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</w:tr>
    </w:tbl>
    <w:p w:rsidR="005929A9" w:rsidRPr="00F2697C" w:rsidRDefault="005929A9">
      <w:pPr>
        <w:spacing w:line="240" w:lineRule="atLeast"/>
        <w:jc w:val="center"/>
      </w:pPr>
    </w:p>
    <w:p w:rsidR="004D3CF2" w:rsidRDefault="00C13EB1" w:rsidP="00553C08">
      <w:pPr>
        <w:spacing w:line="360" w:lineRule="exact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5</w:t>
      </w:r>
      <w:r w:rsidR="005929A9" w:rsidRPr="00F2697C">
        <w:rPr>
          <w:rFonts w:ascii="Times New Roman" w:hAnsi="Times New Roman"/>
          <w:szCs w:val="28"/>
        </w:rPr>
        <w:t xml:space="preserve">. Мероприятия по повышению эффективности и качества услуг </w:t>
      </w:r>
    </w:p>
    <w:p w:rsidR="004D3CF2" w:rsidRDefault="005929A9" w:rsidP="004D3CF2">
      <w:pPr>
        <w:spacing w:line="360" w:lineRule="exact"/>
        <w:jc w:val="center"/>
        <w:rPr>
          <w:rFonts w:ascii="Times New Roman" w:hAnsi="Times New Roman"/>
          <w:szCs w:val="28"/>
        </w:rPr>
      </w:pPr>
      <w:r w:rsidRPr="00F2697C">
        <w:rPr>
          <w:rFonts w:ascii="Times New Roman" w:hAnsi="Times New Roman"/>
          <w:szCs w:val="28"/>
        </w:rPr>
        <w:t xml:space="preserve">детских школ искусств </w:t>
      </w:r>
      <w:r w:rsidR="00B86BA5" w:rsidRPr="00F2697C">
        <w:rPr>
          <w:rFonts w:ascii="Times New Roman" w:hAnsi="Times New Roman"/>
          <w:szCs w:val="28"/>
        </w:rPr>
        <w:t>муниципального образования Темрюкский район</w:t>
      </w:r>
      <w:r w:rsidRPr="00F2697C">
        <w:rPr>
          <w:rFonts w:ascii="Times New Roman" w:hAnsi="Times New Roman"/>
          <w:szCs w:val="28"/>
        </w:rPr>
        <w:t xml:space="preserve">, </w:t>
      </w:r>
    </w:p>
    <w:p w:rsidR="00553C08" w:rsidRDefault="005929A9" w:rsidP="004D3CF2">
      <w:pPr>
        <w:spacing w:line="360" w:lineRule="exact"/>
        <w:jc w:val="center"/>
        <w:rPr>
          <w:rFonts w:ascii="Times New Roman" w:hAnsi="Times New Roman"/>
          <w:szCs w:val="28"/>
        </w:rPr>
      </w:pPr>
      <w:r w:rsidRPr="00F2697C">
        <w:rPr>
          <w:rFonts w:ascii="Times New Roman" w:hAnsi="Times New Roman"/>
          <w:szCs w:val="28"/>
        </w:rPr>
        <w:t>соотнесенные с этапами перехода к эффективному контракту</w:t>
      </w:r>
    </w:p>
    <w:tbl>
      <w:tblPr>
        <w:tblStyle w:val="af9"/>
        <w:tblW w:w="0" w:type="auto"/>
        <w:tblInd w:w="108" w:type="dxa"/>
        <w:tblLook w:val="04A0"/>
      </w:tblPr>
      <w:tblGrid>
        <w:gridCol w:w="550"/>
        <w:gridCol w:w="4987"/>
        <w:gridCol w:w="4394"/>
        <w:gridCol w:w="1417"/>
        <w:gridCol w:w="3261"/>
      </w:tblGrid>
      <w:tr w:rsidR="00C817E7" w:rsidTr="00E31794">
        <w:tc>
          <w:tcPr>
            <w:tcW w:w="550" w:type="dxa"/>
          </w:tcPr>
          <w:p w:rsidR="001F5AA0" w:rsidRPr="00F2697C" w:rsidRDefault="001F5AA0" w:rsidP="00DD319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4987" w:type="dxa"/>
            <w:vAlign w:val="center"/>
          </w:tcPr>
          <w:p w:rsidR="001F5AA0" w:rsidRPr="00F2697C" w:rsidRDefault="001F5AA0" w:rsidP="00DD319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97C">
              <w:rPr>
                <w:rFonts w:ascii="Times New Roman" w:hAnsi="Times New Roman"/>
                <w:sz w:val="24"/>
                <w:szCs w:val="24"/>
              </w:rPr>
              <w:t>Мероприятие</w:t>
            </w:r>
          </w:p>
        </w:tc>
        <w:tc>
          <w:tcPr>
            <w:tcW w:w="4394" w:type="dxa"/>
            <w:vAlign w:val="center"/>
          </w:tcPr>
          <w:p w:rsidR="001F5AA0" w:rsidRPr="00F2697C" w:rsidRDefault="001F5AA0" w:rsidP="00DD319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97C">
              <w:rPr>
                <w:rFonts w:ascii="Times New Roman" w:hAnsi="Times New Roman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1417" w:type="dxa"/>
            <w:vAlign w:val="center"/>
          </w:tcPr>
          <w:p w:rsidR="001F5AA0" w:rsidRPr="00F2697C" w:rsidRDefault="001F5AA0" w:rsidP="00DD319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97C">
              <w:rPr>
                <w:rFonts w:ascii="Times New Roman" w:hAnsi="Times New Roman"/>
                <w:sz w:val="24"/>
                <w:szCs w:val="24"/>
              </w:rPr>
              <w:t>Сроки реализации</w:t>
            </w:r>
          </w:p>
        </w:tc>
        <w:tc>
          <w:tcPr>
            <w:tcW w:w="3261" w:type="dxa"/>
            <w:vAlign w:val="center"/>
          </w:tcPr>
          <w:p w:rsidR="001F5AA0" w:rsidRPr="00F2697C" w:rsidRDefault="001F5AA0" w:rsidP="00DD319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97C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</w:tr>
      <w:tr w:rsidR="00C817E7" w:rsidTr="00E31794">
        <w:tc>
          <w:tcPr>
            <w:tcW w:w="550" w:type="dxa"/>
          </w:tcPr>
          <w:p w:rsidR="001F5AA0" w:rsidRDefault="001F5AA0" w:rsidP="00DD319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87" w:type="dxa"/>
            <w:vAlign w:val="center"/>
          </w:tcPr>
          <w:p w:rsidR="001F5AA0" w:rsidRPr="00F2697C" w:rsidRDefault="001F5AA0" w:rsidP="00DD319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vAlign w:val="center"/>
          </w:tcPr>
          <w:p w:rsidR="001F5AA0" w:rsidRPr="00F2697C" w:rsidRDefault="001F5AA0" w:rsidP="00DD319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1F5AA0" w:rsidRPr="00F2697C" w:rsidRDefault="001F5AA0" w:rsidP="00DD319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vAlign w:val="center"/>
          </w:tcPr>
          <w:p w:rsidR="001F5AA0" w:rsidRPr="00F2697C" w:rsidRDefault="001F5AA0" w:rsidP="00DD319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F5AA0" w:rsidTr="00E31794">
        <w:tc>
          <w:tcPr>
            <w:tcW w:w="550" w:type="dxa"/>
          </w:tcPr>
          <w:p w:rsidR="001F5AA0" w:rsidRDefault="00E31794" w:rsidP="00E31794">
            <w:pPr>
              <w:pStyle w:val="af8"/>
              <w:spacing w:line="36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59" w:type="dxa"/>
            <w:gridSpan w:val="4"/>
          </w:tcPr>
          <w:p w:rsidR="001F5AA0" w:rsidRPr="009F57EA" w:rsidRDefault="001F5AA0" w:rsidP="009F57EA">
            <w:pPr>
              <w:pStyle w:val="afa"/>
              <w:rPr>
                <w:sz w:val="24"/>
                <w:szCs w:val="24"/>
              </w:rPr>
            </w:pPr>
            <w:r w:rsidRPr="009F57EA">
              <w:rPr>
                <w:sz w:val="24"/>
                <w:szCs w:val="24"/>
              </w:rPr>
              <w:t>Развитие многообразия культурно-образовательных моделей, повышение качества образовательного процесса</w:t>
            </w:r>
          </w:p>
          <w:p w:rsidR="001F5AA0" w:rsidRPr="001F5AA0" w:rsidRDefault="001F5AA0" w:rsidP="009F57EA">
            <w:pPr>
              <w:pStyle w:val="afa"/>
              <w:rPr>
                <w:szCs w:val="28"/>
              </w:rPr>
            </w:pPr>
            <w:r w:rsidRPr="009F57EA">
              <w:rPr>
                <w:sz w:val="24"/>
                <w:szCs w:val="24"/>
              </w:rPr>
              <w:t>в детских школах искусств</w:t>
            </w:r>
          </w:p>
        </w:tc>
      </w:tr>
      <w:tr w:rsidR="00C817E7" w:rsidTr="00E31794">
        <w:tc>
          <w:tcPr>
            <w:tcW w:w="550" w:type="dxa"/>
          </w:tcPr>
          <w:p w:rsidR="001F5AA0" w:rsidRPr="00E31794" w:rsidRDefault="00E31794" w:rsidP="00E31794">
            <w:pPr>
              <w:snapToGrid w:val="0"/>
              <w:spacing w:line="240" w:lineRule="auto"/>
              <w:ind w:left="-4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987" w:type="dxa"/>
          </w:tcPr>
          <w:p w:rsidR="001F5AA0" w:rsidRPr="001F5AA0" w:rsidRDefault="001F5AA0" w:rsidP="00C13EB1">
            <w:pPr>
              <w:pStyle w:val="af8"/>
              <w:snapToGrid w:val="0"/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13EB1">
              <w:rPr>
                <w:rFonts w:ascii="Times New Roman" w:hAnsi="Times New Roman"/>
                <w:sz w:val="24"/>
                <w:szCs w:val="24"/>
              </w:rPr>
              <w:t>Внедрение</w:t>
            </w:r>
            <w:r w:rsidRPr="001F5AA0">
              <w:rPr>
                <w:rFonts w:ascii="Times New Roman" w:hAnsi="Times New Roman"/>
                <w:sz w:val="24"/>
                <w:szCs w:val="24"/>
              </w:rPr>
              <w:t xml:space="preserve"> программы (проекта) развития детских школ искусств на основе </w:t>
            </w:r>
            <w:r w:rsidRPr="001F5AA0">
              <w:rPr>
                <w:sz w:val="24"/>
                <w:szCs w:val="24"/>
              </w:rPr>
              <w:t>Арт-</w:t>
            </w:r>
          </w:p>
        </w:tc>
        <w:tc>
          <w:tcPr>
            <w:tcW w:w="4394" w:type="dxa"/>
          </w:tcPr>
          <w:p w:rsidR="001F5AA0" w:rsidRDefault="001F5AA0" w:rsidP="00937910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97C">
              <w:rPr>
                <w:rFonts w:ascii="Times New Roman" w:hAnsi="Times New Roman"/>
                <w:sz w:val="24"/>
                <w:szCs w:val="24"/>
              </w:rPr>
              <w:t xml:space="preserve">Управление культуры администрации </w:t>
            </w:r>
          </w:p>
          <w:p w:rsidR="00F66910" w:rsidRPr="00F2697C" w:rsidRDefault="00F66910" w:rsidP="00937910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F5AA0" w:rsidRDefault="001F5AA0" w:rsidP="00EF05C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97C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2697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F66910" w:rsidRDefault="00F66910" w:rsidP="00EF05C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6910" w:rsidRPr="00F2697C" w:rsidRDefault="00F66910" w:rsidP="00553C08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D0794F" w:rsidRDefault="009F57EA" w:rsidP="00D0794F">
            <w:pPr>
              <w:snapToGrid w:val="0"/>
              <w:spacing w:line="240" w:lineRule="auto"/>
              <w:ind w:right="-14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F57EA">
              <w:rPr>
                <w:rFonts w:ascii="Times New Roman" w:hAnsi="Times New Roman"/>
                <w:sz w:val="24"/>
                <w:szCs w:val="24"/>
              </w:rPr>
              <w:t>Рост контингента</w:t>
            </w:r>
          </w:p>
          <w:p w:rsidR="00937910" w:rsidRDefault="009F57EA" w:rsidP="00D0794F">
            <w:pPr>
              <w:snapToGrid w:val="0"/>
              <w:spacing w:line="240" w:lineRule="auto"/>
              <w:ind w:right="-14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F57EA">
              <w:rPr>
                <w:rFonts w:ascii="Times New Roman" w:hAnsi="Times New Roman"/>
                <w:sz w:val="24"/>
                <w:szCs w:val="24"/>
              </w:rPr>
              <w:t xml:space="preserve"> обучающихся</w:t>
            </w:r>
            <w:r w:rsidR="001F5AA0" w:rsidRPr="009F57EA">
              <w:rPr>
                <w:rFonts w:ascii="Times New Roman" w:hAnsi="Times New Roman"/>
                <w:sz w:val="24"/>
                <w:szCs w:val="24"/>
              </w:rPr>
              <w:t xml:space="preserve"> детских школ искусств;</w:t>
            </w:r>
          </w:p>
          <w:p w:rsidR="00F66910" w:rsidRDefault="00F66910" w:rsidP="00D0794F">
            <w:pPr>
              <w:snapToGrid w:val="0"/>
              <w:spacing w:line="240" w:lineRule="auto"/>
              <w:ind w:right="-14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1F5AA0" w:rsidRPr="00F2697C" w:rsidRDefault="001F5AA0" w:rsidP="00553C08">
            <w:pPr>
              <w:spacing w:line="240" w:lineRule="auto"/>
              <w:ind w:right="-14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7910" w:rsidTr="00E31794">
        <w:trPr>
          <w:trHeight w:val="900"/>
        </w:trPr>
        <w:tc>
          <w:tcPr>
            <w:tcW w:w="550" w:type="dxa"/>
          </w:tcPr>
          <w:p w:rsidR="00937910" w:rsidRPr="00937910" w:rsidRDefault="00937910" w:rsidP="00553C08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987" w:type="dxa"/>
          </w:tcPr>
          <w:p w:rsidR="00937910" w:rsidRDefault="00937910" w:rsidP="009F57EA">
            <w:pPr>
              <w:pStyle w:val="af8"/>
              <w:snapToGrid w:val="0"/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1F5AA0">
              <w:rPr>
                <w:sz w:val="24"/>
                <w:szCs w:val="24"/>
              </w:rPr>
              <w:t>Концепции</w:t>
            </w:r>
            <w:r w:rsidRPr="001F5AA0">
              <w:rPr>
                <w:rFonts w:eastAsia="Times New Roman CYR" w:cs="Times New Roman CYR"/>
                <w:sz w:val="24"/>
                <w:szCs w:val="24"/>
              </w:rPr>
              <w:t xml:space="preserve"> </w:t>
            </w:r>
            <w:r w:rsidRPr="001F5AA0">
              <w:rPr>
                <w:sz w:val="24"/>
                <w:szCs w:val="24"/>
              </w:rPr>
              <w:t>развития</w:t>
            </w:r>
            <w:r w:rsidRPr="001F5AA0">
              <w:rPr>
                <w:rFonts w:eastAsia="Times New Roman CYR" w:cs="Times New Roman CYR"/>
                <w:sz w:val="24"/>
                <w:szCs w:val="24"/>
              </w:rPr>
              <w:t xml:space="preserve"> </w:t>
            </w:r>
            <w:r w:rsidRPr="001F5AA0">
              <w:rPr>
                <w:sz w:val="24"/>
                <w:szCs w:val="24"/>
              </w:rPr>
              <w:t>художественного</w:t>
            </w:r>
            <w:r w:rsidRPr="001F5AA0">
              <w:rPr>
                <w:rFonts w:eastAsia="Times New Roman CYR" w:cs="Times New Roman CYR"/>
                <w:sz w:val="24"/>
                <w:szCs w:val="24"/>
              </w:rPr>
              <w:t xml:space="preserve"> </w:t>
            </w:r>
            <w:r w:rsidRPr="001F5AA0">
              <w:rPr>
                <w:sz w:val="24"/>
                <w:szCs w:val="24"/>
              </w:rPr>
              <w:t>образования</w:t>
            </w:r>
            <w:r w:rsidRPr="001F5AA0">
              <w:rPr>
                <w:rFonts w:eastAsia="Times New Roman CYR" w:cs="Times New Roman CYR"/>
                <w:sz w:val="24"/>
                <w:szCs w:val="24"/>
              </w:rPr>
              <w:t xml:space="preserve"> </w:t>
            </w:r>
            <w:r w:rsidRPr="001F5AA0">
              <w:rPr>
                <w:sz w:val="24"/>
                <w:szCs w:val="24"/>
              </w:rPr>
              <w:t>в</w:t>
            </w:r>
            <w:r w:rsidRPr="001F5AA0">
              <w:rPr>
                <w:rFonts w:eastAsia="Times New Roman CYR" w:cs="Times New Roman CYR"/>
                <w:sz w:val="24"/>
                <w:szCs w:val="24"/>
              </w:rPr>
              <w:t xml:space="preserve"> </w:t>
            </w:r>
            <w:r w:rsidRPr="001F5AA0">
              <w:rPr>
                <w:sz w:val="24"/>
                <w:szCs w:val="24"/>
              </w:rPr>
              <w:t>Краснодарском</w:t>
            </w:r>
            <w:r w:rsidRPr="001F5AA0">
              <w:rPr>
                <w:rFonts w:eastAsia="Times New Roman CYR" w:cs="Times New Roman CYR"/>
                <w:sz w:val="24"/>
                <w:szCs w:val="24"/>
              </w:rPr>
              <w:t xml:space="preserve"> </w:t>
            </w:r>
            <w:r w:rsidRPr="001F5AA0">
              <w:rPr>
                <w:sz w:val="24"/>
                <w:szCs w:val="24"/>
              </w:rPr>
              <w:t>крае</w:t>
            </w:r>
            <w:r w:rsidRPr="001F5AA0">
              <w:rPr>
                <w:rFonts w:eastAsia="Times New Roman CYR" w:cs="Times New Roman CYR"/>
                <w:sz w:val="24"/>
                <w:szCs w:val="24"/>
              </w:rPr>
              <w:t xml:space="preserve"> </w:t>
            </w:r>
            <w:r w:rsidRPr="001F5AA0">
              <w:rPr>
                <w:sz w:val="24"/>
                <w:szCs w:val="24"/>
              </w:rPr>
              <w:t>(2008-2020</w:t>
            </w:r>
            <w:r w:rsidRPr="001F5AA0">
              <w:rPr>
                <w:rFonts w:eastAsia="Times New Roman CYR" w:cs="Times New Roman CYR"/>
                <w:sz w:val="24"/>
                <w:szCs w:val="24"/>
              </w:rPr>
              <w:t xml:space="preserve"> </w:t>
            </w:r>
            <w:r w:rsidRPr="001F5AA0">
              <w:rPr>
                <w:sz w:val="24"/>
                <w:szCs w:val="24"/>
              </w:rPr>
              <w:t>годы)</w:t>
            </w:r>
            <w:r w:rsidRPr="001F5AA0">
              <w:rPr>
                <w:rFonts w:eastAsia="Times New Roman CYR" w:cs="Times New Roman CYR"/>
                <w:sz w:val="24"/>
                <w:szCs w:val="24"/>
              </w:rPr>
              <w:t xml:space="preserve"> </w:t>
            </w:r>
            <w:r w:rsidRPr="001F5AA0">
              <w:rPr>
                <w:sz w:val="24"/>
                <w:szCs w:val="24"/>
              </w:rPr>
              <w:t>и</w:t>
            </w:r>
            <w:r w:rsidRPr="001F5AA0">
              <w:rPr>
                <w:rFonts w:eastAsia="Times New Roman CYR" w:cs="Times New Roman CYR"/>
                <w:sz w:val="24"/>
                <w:szCs w:val="24"/>
              </w:rPr>
              <w:t xml:space="preserve"> </w:t>
            </w:r>
            <w:r w:rsidRPr="001F5AA0">
              <w:rPr>
                <w:rFonts w:ascii="Times New Roman" w:hAnsi="Times New Roman"/>
                <w:sz w:val="24"/>
                <w:szCs w:val="24"/>
              </w:rPr>
              <w:t xml:space="preserve">Концепции общенациональной системы выявления и развития молодых талантов </w:t>
            </w:r>
            <w:r w:rsidRPr="001F5AA0">
              <w:rPr>
                <w:sz w:val="24"/>
                <w:szCs w:val="24"/>
              </w:rPr>
              <w:t>до 2018 года</w:t>
            </w:r>
          </w:p>
          <w:p w:rsidR="00553C08" w:rsidRPr="00EF05C2" w:rsidRDefault="00553C08" w:rsidP="009F57EA">
            <w:pPr>
              <w:pStyle w:val="af8"/>
              <w:snapToGrid w:val="0"/>
              <w:spacing w:line="24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37910" w:rsidRPr="00F2697C" w:rsidRDefault="00937910" w:rsidP="009F57EA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муниципального образования Темрюкский район</w:t>
            </w:r>
            <w:r w:rsidRPr="00F2697C">
              <w:rPr>
                <w:rFonts w:ascii="Times New Roman" w:hAnsi="Times New Roman"/>
                <w:sz w:val="24"/>
                <w:szCs w:val="24"/>
              </w:rPr>
              <w:t xml:space="preserve">, 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  <w:tc>
          <w:tcPr>
            <w:tcW w:w="1417" w:type="dxa"/>
          </w:tcPr>
          <w:p w:rsidR="00937910" w:rsidRPr="00F2697C" w:rsidRDefault="00937910" w:rsidP="00EF05C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937910" w:rsidRPr="009F57EA" w:rsidRDefault="00937910" w:rsidP="00937910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F57EA">
              <w:rPr>
                <w:rFonts w:ascii="Times New Roman" w:hAnsi="Times New Roman"/>
                <w:sz w:val="24"/>
                <w:szCs w:val="24"/>
              </w:rPr>
              <w:t xml:space="preserve">удельный вес учащихся школ искусств, участвующих в выставках, фестивалях и конкурсах различного уровня, в общей численности обучающихся в детских школах искусств </w:t>
            </w:r>
          </w:p>
          <w:p w:rsidR="00937910" w:rsidRDefault="00937910">
            <w:pPr>
              <w:spacing w:line="36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937910" w:rsidTr="00E31794">
        <w:trPr>
          <w:trHeight w:val="1110"/>
        </w:trPr>
        <w:tc>
          <w:tcPr>
            <w:tcW w:w="550" w:type="dxa"/>
          </w:tcPr>
          <w:p w:rsidR="00937910" w:rsidRPr="00937910" w:rsidRDefault="00E31794" w:rsidP="00E31794">
            <w:pPr>
              <w:snapToGrid w:val="0"/>
              <w:spacing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4987" w:type="dxa"/>
          </w:tcPr>
          <w:p w:rsidR="00937910" w:rsidRPr="00EF05C2" w:rsidRDefault="00937910" w:rsidP="009F57EA">
            <w:pPr>
              <w:pStyle w:val="af8"/>
              <w:snapToGrid w:val="0"/>
              <w:spacing w:line="24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F05C2">
              <w:rPr>
                <w:rFonts w:ascii="Times New Roman" w:hAnsi="Times New Roman"/>
                <w:sz w:val="24"/>
                <w:szCs w:val="24"/>
              </w:rPr>
              <w:t>Мониторинг и оценка эффективности и результативности реализации программы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(проекта)</w:t>
            </w:r>
            <w:r w:rsidRPr="00EF05C2">
              <w:rPr>
                <w:rFonts w:ascii="Times New Roman" w:hAnsi="Times New Roman"/>
                <w:sz w:val="24"/>
                <w:szCs w:val="24"/>
              </w:rPr>
              <w:t xml:space="preserve"> развития детских школ искусств органами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 образования Темрюкский район</w:t>
            </w:r>
            <w:r w:rsidRPr="00EF05C2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394" w:type="dxa"/>
          </w:tcPr>
          <w:p w:rsidR="00937910" w:rsidRDefault="00937910" w:rsidP="00937910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97C">
              <w:rPr>
                <w:rFonts w:ascii="Times New Roman" w:hAnsi="Times New Roman"/>
                <w:sz w:val="24"/>
                <w:szCs w:val="24"/>
              </w:rPr>
              <w:t xml:space="preserve">Управление культуры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 образования Темрюкский район</w:t>
            </w:r>
            <w:r w:rsidRPr="00F2697C">
              <w:rPr>
                <w:rFonts w:ascii="Times New Roman" w:hAnsi="Times New Roman"/>
                <w:sz w:val="24"/>
                <w:szCs w:val="24"/>
              </w:rPr>
              <w:t xml:space="preserve">, 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 образования Темрюкский район</w:t>
            </w:r>
          </w:p>
          <w:p w:rsidR="00937910" w:rsidRPr="00F2697C" w:rsidRDefault="00937910" w:rsidP="009F57EA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7910" w:rsidRPr="00F2697C" w:rsidRDefault="00937910" w:rsidP="00EF05C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97C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2697C">
              <w:rPr>
                <w:rFonts w:ascii="Times New Roman" w:hAnsi="Times New Roman"/>
                <w:sz w:val="24"/>
                <w:szCs w:val="24"/>
              </w:rPr>
              <w:t>- 2018 годы</w:t>
            </w:r>
          </w:p>
        </w:tc>
        <w:tc>
          <w:tcPr>
            <w:tcW w:w="3261" w:type="dxa"/>
            <w:vMerge/>
          </w:tcPr>
          <w:p w:rsidR="00937910" w:rsidRPr="009F57EA" w:rsidRDefault="00937910" w:rsidP="00937910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5AA0" w:rsidTr="00E31794">
        <w:tc>
          <w:tcPr>
            <w:tcW w:w="550" w:type="dxa"/>
          </w:tcPr>
          <w:p w:rsidR="001F5AA0" w:rsidRDefault="001F5AA0" w:rsidP="001D15FD">
            <w:pPr>
              <w:pStyle w:val="af8"/>
              <w:snapToGrid w:val="0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59" w:type="dxa"/>
            <w:gridSpan w:val="4"/>
          </w:tcPr>
          <w:p w:rsidR="001F5AA0" w:rsidRDefault="009F57EA" w:rsidP="001F5AA0">
            <w:pPr>
              <w:spacing w:line="36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доступности образовательных услуг детских школ иск</w:t>
            </w:r>
            <w:r w:rsidR="00445B9E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сств</w:t>
            </w:r>
          </w:p>
          <w:p w:rsidR="00F66910" w:rsidRPr="00AB4CF8" w:rsidRDefault="00F66910" w:rsidP="001F5AA0">
            <w:pPr>
              <w:spacing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7E7" w:rsidTr="00E31794">
        <w:trPr>
          <w:trHeight w:val="1177"/>
        </w:trPr>
        <w:tc>
          <w:tcPr>
            <w:tcW w:w="550" w:type="dxa"/>
          </w:tcPr>
          <w:p w:rsidR="001F5AA0" w:rsidRPr="00F2697C" w:rsidRDefault="00445B9E" w:rsidP="00DD3199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4987" w:type="dxa"/>
          </w:tcPr>
          <w:p w:rsidR="001F5AA0" w:rsidRDefault="00445B9E" w:rsidP="00DD3199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697C">
              <w:rPr>
                <w:rFonts w:ascii="Times New Roman" w:hAnsi="Times New Roman"/>
                <w:sz w:val="24"/>
                <w:szCs w:val="24"/>
              </w:rPr>
              <w:t>Обновление нормативно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F2697C">
              <w:rPr>
                <w:rFonts w:ascii="Times New Roman" w:hAnsi="Times New Roman"/>
                <w:sz w:val="24"/>
                <w:szCs w:val="24"/>
              </w:rPr>
              <w:t xml:space="preserve">правовых актов муниципальных образований и локальных актов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детских школ искусств </w:t>
            </w:r>
            <w:r w:rsidRPr="00F2697C">
              <w:rPr>
                <w:rFonts w:ascii="Times New Roman" w:hAnsi="Times New Roman"/>
                <w:sz w:val="24"/>
                <w:szCs w:val="24"/>
              </w:rPr>
              <w:t xml:space="preserve"> в соответствии с требованиями  </w:t>
            </w:r>
            <w:r>
              <w:rPr>
                <w:rFonts w:ascii="Times New Roman" w:hAnsi="Times New Roman"/>
                <w:sz w:val="24"/>
                <w:szCs w:val="24"/>
              </w:rPr>
              <w:t>законодательства Российской Федерации</w:t>
            </w:r>
            <w:r w:rsidRPr="00F2697C">
              <w:rPr>
                <w:rFonts w:ascii="Times New Roman" w:hAnsi="Times New Roman"/>
                <w:sz w:val="24"/>
                <w:szCs w:val="24"/>
              </w:rPr>
              <w:t xml:space="preserve"> для обеспечения условий для повышения доступности и качества услуг детских школ искусств</w:t>
            </w:r>
          </w:p>
          <w:p w:rsidR="00553C08" w:rsidRPr="00F2697C" w:rsidRDefault="00553C08" w:rsidP="00DD3199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</w:tcPr>
          <w:p w:rsidR="001F5AA0" w:rsidRDefault="001F5AA0" w:rsidP="00DD319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97C">
              <w:rPr>
                <w:rFonts w:ascii="Times New Roman" w:hAnsi="Times New Roman"/>
                <w:sz w:val="24"/>
                <w:szCs w:val="24"/>
              </w:rPr>
              <w:t xml:space="preserve">Управление культуры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 образования Темрюкский район</w:t>
            </w:r>
            <w:r w:rsidRPr="00F2697C">
              <w:rPr>
                <w:rFonts w:ascii="Times New Roman" w:hAnsi="Times New Roman"/>
                <w:sz w:val="24"/>
                <w:szCs w:val="24"/>
              </w:rPr>
              <w:t xml:space="preserve">, 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 образования Темрюкский район</w:t>
            </w:r>
          </w:p>
          <w:p w:rsidR="00553C08" w:rsidRDefault="00553C08" w:rsidP="00DD319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3C08" w:rsidRDefault="00553C08" w:rsidP="00DD319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3C08" w:rsidRDefault="00553C08" w:rsidP="00DD319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3C08" w:rsidRPr="00F2697C" w:rsidRDefault="00553C08" w:rsidP="00DD319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F5AA0" w:rsidRPr="00F2697C" w:rsidRDefault="001F5AA0" w:rsidP="00445B9E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97C">
              <w:rPr>
                <w:rFonts w:ascii="Times New Roman" w:hAnsi="Times New Roman"/>
                <w:sz w:val="24"/>
                <w:szCs w:val="24"/>
              </w:rPr>
              <w:lastRenderedPageBreak/>
              <w:t>2013 - 201</w:t>
            </w:r>
            <w:r w:rsidR="00445B9E">
              <w:rPr>
                <w:rFonts w:ascii="Times New Roman" w:hAnsi="Times New Roman"/>
                <w:sz w:val="24"/>
                <w:szCs w:val="24"/>
              </w:rPr>
              <w:t>8</w:t>
            </w:r>
            <w:r w:rsidRPr="00F2697C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3261" w:type="dxa"/>
            <w:vMerge w:val="restart"/>
          </w:tcPr>
          <w:p w:rsidR="001F5AA0" w:rsidRDefault="00445B9E" w:rsidP="00DD3199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F57EA">
              <w:rPr>
                <w:rFonts w:ascii="Times New Roman" w:hAnsi="Times New Roman"/>
                <w:sz w:val="24"/>
                <w:szCs w:val="24"/>
              </w:rPr>
              <w:t>Рост контингента обучающихся детских школ искусств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(по видам)</w:t>
            </w:r>
          </w:p>
          <w:p w:rsidR="00553C08" w:rsidRDefault="00553C08" w:rsidP="00DD3199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553C08" w:rsidRDefault="00553C08" w:rsidP="00DD3199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553C08" w:rsidRDefault="00553C08" w:rsidP="00DD3199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553C08" w:rsidRDefault="00553C08" w:rsidP="00DD3199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553C08" w:rsidRDefault="00553C08" w:rsidP="00DD3199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553C08" w:rsidRPr="00F2697C" w:rsidRDefault="00553C08" w:rsidP="00553C08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</w:tr>
      <w:tr w:rsidR="00C817E7" w:rsidTr="00E31794">
        <w:tc>
          <w:tcPr>
            <w:tcW w:w="550" w:type="dxa"/>
          </w:tcPr>
          <w:p w:rsidR="001F5AA0" w:rsidRPr="00F2697C" w:rsidRDefault="00553C08" w:rsidP="00553C0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87" w:type="dxa"/>
          </w:tcPr>
          <w:p w:rsidR="001F5AA0" w:rsidRPr="00445B9E" w:rsidRDefault="00553C08" w:rsidP="00553C08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94" w:type="dxa"/>
            <w:vMerge/>
          </w:tcPr>
          <w:p w:rsidR="001F5AA0" w:rsidRDefault="001F5AA0">
            <w:pPr>
              <w:spacing w:line="36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45B9E" w:rsidRPr="00553C08" w:rsidRDefault="00553C08" w:rsidP="00553C08">
            <w:pPr>
              <w:pStyle w:val="afa"/>
              <w:jc w:val="center"/>
              <w:rPr>
                <w:sz w:val="24"/>
                <w:szCs w:val="24"/>
              </w:rPr>
            </w:pPr>
            <w:r w:rsidRPr="00553C08">
              <w:rPr>
                <w:sz w:val="24"/>
                <w:szCs w:val="24"/>
              </w:rPr>
              <w:t>4</w:t>
            </w:r>
          </w:p>
        </w:tc>
        <w:tc>
          <w:tcPr>
            <w:tcW w:w="3261" w:type="dxa"/>
            <w:vMerge/>
          </w:tcPr>
          <w:p w:rsidR="001F5AA0" w:rsidRDefault="001F5AA0">
            <w:pPr>
              <w:spacing w:line="36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553C08" w:rsidTr="00E31794">
        <w:tc>
          <w:tcPr>
            <w:tcW w:w="550" w:type="dxa"/>
          </w:tcPr>
          <w:p w:rsidR="00553C08" w:rsidRDefault="00553C08" w:rsidP="00DD3199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4987" w:type="dxa"/>
          </w:tcPr>
          <w:p w:rsidR="00553C08" w:rsidRPr="00445B9E" w:rsidRDefault="00553C08" w:rsidP="00445B9E">
            <w:pPr>
              <w:pStyle w:val="afa"/>
              <w:rPr>
                <w:sz w:val="24"/>
                <w:szCs w:val="24"/>
              </w:rPr>
            </w:pPr>
            <w:r w:rsidRPr="00445B9E">
              <w:rPr>
                <w:sz w:val="24"/>
                <w:szCs w:val="24"/>
              </w:rPr>
              <w:t xml:space="preserve">Реализация мероприятий по обеспечению доступности образовательных услуг </w:t>
            </w:r>
            <w:r>
              <w:rPr>
                <w:sz w:val="24"/>
                <w:szCs w:val="24"/>
              </w:rPr>
              <w:t xml:space="preserve">детских школ искусств </w:t>
            </w:r>
            <w:r w:rsidRPr="00445B9E">
              <w:rPr>
                <w:sz w:val="24"/>
                <w:szCs w:val="24"/>
              </w:rPr>
              <w:t>для лиц с ограниченными возможностями</w:t>
            </w:r>
          </w:p>
        </w:tc>
        <w:tc>
          <w:tcPr>
            <w:tcW w:w="4394" w:type="dxa"/>
          </w:tcPr>
          <w:p w:rsidR="00553C08" w:rsidRDefault="00553C08">
            <w:pPr>
              <w:spacing w:line="36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53C08" w:rsidRDefault="00553C08" w:rsidP="00553C08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B9E">
              <w:rPr>
                <w:rFonts w:ascii="Times New Roman" w:hAnsi="Times New Roman"/>
                <w:sz w:val="24"/>
                <w:szCs w:val="24"/>
              </w:rPr>
              <w:t>2013-2018</w:t>
            </w:r>
          </w:p>
          <w:p w:rsidR="00553C08" w:rsidRPr="00445B9E" w:rsidRDefault="00553C08" w:rsidP="00553C08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годы</w:t>
            </w:r>
          </w:p>
        </w:tc>
        <w:tc>
          <w:tcPr>
            <w:tcW w:w="3261" w:type="dxa"/>
          </w:tcPr>
          <w:p w:rsidR="00553C08" w:rsidRDefault="00553C08">
            <w:pPr>
              <w:spacing w:line="36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045F0" w:rsidTr="00E31794">
        <w:tc>
          <w:tcPr>
            <w:tcW w:w="550" w:type="dxa"/>
          </w:tcPr>
          <w:p w:rsidR="006045F0" w:rsidRPr="00F2697C" w:rsidRDefault="006045F0" w:rsidP="00E31794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059" w:type="dxa"/>
            <w:gridSpan w:val="4"/>
          </w:tcPr>
          <w:p w:rsidR="006045F0" w:rsidRDefault="006045F0" w:rsidP="00DD3199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и внедрение системы независимой оценки качества работы детских школ искусств и качества предоставляемых ими образовательных услуг</w:t>
            </w:r>
          </w:p>
          <w:p w:rsidR="00F66910" w:rsidRPr="00F2697C" w:rsidRDefault="00F66910" w:rsidP="00DD3199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1794" w:rsidTr="00E31794">
        <w:tc>
          <w:tcPr>
            <w:tcW w:w="550" w:type="dxa"/>
          </w:tcPr>
          <w:p w:rsidR="00E31794" w:rsidRPr="00F2697C" w:rsidRDefault="00E31794" w:rsidP="00DD3199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4987" w:type="dxa"/>
          </w:tcPr>
          <w:p w:rsidR="00E31794" w:rsidRPr="00F2697C" w:rsidRDefault="00E31794" w:rsidP="006045F0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Организационное сопровождение независимой оценки качества работы</w:t>
            </w:r>
            <w:r w:rsidRPr="008F5F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детских школ искусств</w:t>
            </w:r>
          </w:p>
        </w:tc>
        <w:tc>
          <w:tcPr>
            <w:tcW w:w="4394" w:type="dxa"/>
            <w:vMerge w:val="restart"/>
          </w:tcPr>
          <w:p w:rsidR="00E31794" w:rsidRPr="00E31794" w:rsidRDefault="00E31794" w:rsidP="00E31794">
            <w:pPr>
              <w:pStyle w:val="afa"/>
              <w:jc w:val="center"/>
              <w:rPr>
                <w:sz w:val="24"/>
                <w:szCs w:val="24"/>
              </w:rPr>
            </w:pPr>
            <w:r w:rsidRPr="00E31794">
              <w:rPr>
                <w:sz w:val="24"/>
                <w:szCs w:val="24"/>
              </w:rPr>
              <w:t>Управление культуры администрации муниципального образования Темрюкский район,</w:t>
            </w:r>
          </w:p>
          <w:p w:rsidR="00E31794" w:rsidRPr="00553C08" w:rsidRDefault="00E31794" w:rsidP="00E31794">
            <w:pPr>
              <w:pStyle w:val="afa"/>
              <w:jc w:val="center"/>
            </w:pPr>
            <w:r w:rsidRPr="00E31794">
              <w:rPr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  <w:tc>
          <w:tcPr>
            <w:tcW w:w="1417" w:type="dxa"/>
            <w:vMerge w:val="restart"/>
          </w:tcPr>
          <w:p w:rsidR="00E31794" w:rsidRPr="00F2697C" w:rsidRDefault="00E31794" w:rsidP="006045F0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97C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2697C">
              <w:rPr>
                <w:rFonts w:ascii="Times New Roman" w:hAnsi="Times New Roman"/>
                <w:sz w:val="24"/>
                <w:szCs w:val="24"/>
              </w:rPr>
              <w:t xml:space="preserve"> - 201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F2697C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3261" w:type="dxa"/>
            <w:vMerge w:val="restart"/>
          </w:tcPr>
          <w:p w:rsidR="00E31794" w:rsidRPr="00F2697C" w:rsidRDefault="00E31794" w:rsidP="00553C08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Детские школы искусств, в которых внедрена независимая оценка качества работы -100%</w:t>
            </w:r>
          </w:p>
        </w:tc>
      </w:tr>
      <w:tr w:rsidR="00E31794" w:rsidTr="009E4672">
        <w:trPr>
          <w:trHeight w:val="1104"/>
        </w:trPr>
        <w:tc>
          <w:tcPr>
            <w:tcW w:w="550" w:type="dxa"/>
            <w:tcBorders>
              <w:bottom w:val="single" w:sz="4" w:space="0" w:color="auto"/>
            </w:tcBorders>
          </w:tcPr>
          <w:p w:rsidR="00E31794" w:rsidRPr="00F2697C" w:rsidRDefault="00E31794" w:rsidP="001D15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987" w:type="dxa"/>
            <w:tcBorders>
              <w:bottom w:val="single" w:sz="4" w:space="0" w:color="auto"/>
            </w:tcBorders>
          </w:tcPr>
          <w:p w:rsidR="00E31794" w:rsidRPr="00E31794" w:rsidRDefault="00E31794" w:rsidP="00E31794">
            <w:pPr>
              <w:pStyle w:val="afa"/>
              <w:rPr>
                <w:sz w:val="24"/>
                <w:szCs w:val="24"/>
              </w:rPr>
            </w:pPr>
            <w:r w:rsidRPr="00E31794">
              <w:rPr>
                <w:sz w:val="24"/>
                <w:szCs w:val="24"/>
              </w:rPr>
              <w:t xml:space="preserve">Формирование и координация деятельности </w:t>
            </w:r>
          </w:p>
          <w:p w:rsidR="00E31794" w:rsidRPr="00E31794" w:rsidRDefault="00E31794" w:rsidP="00E31794">
            <w:pPr>
              <w:pStyle w:val="afa"/>
              <w:rPr>
                <w:sz w:val="24"/>
                <w:szCs w:val="24"/>
              </w:rPr>
            </w:pPr>
            <w:r w:rsidRPr="00E31794">
              <w:rPr>
                <w:sz w:val="24"/>
                <w:szCs w:val="24"/>
              </w:rPr>
              <w:t>Общественных советов в целях проведения независимой системы оценки качества работы детских школ искусств</w:t>
            </w:r>
          </w:p>
        </w:tc>
        <w:tc>
          <w:tcPr>
            <w:tcW w:w="4394" w:type="dxa"/>
            <w:vMerge/>
            <w:tcBorders>
              <w:bottom w:val="single" w:sz="4" w:space="0" w:color="auto"/>
            </w:tcBorders>
          </w:tcPr>
          <w:p w:rsidR="00E31794" w:rsidRDefault="00E31794" w:rsidP="00167528">
            <w:pPr>
              <w:snapToGrid w:val="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E31794" w:rsidRDefault="00E31794">
            <w:pPr>
              <w:spacing w:line="36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</w:tcPr>
          <w:p w:rsidR="00E31794" w:rsidRDefault="00E31794">
            <w:pPr>
              <w:spacing w:line="36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E31794" w:rsidTr="00E31794">
        <w:tc>
          <w:tcPr>
            <w:tcW w:w="550" w:type="dxa"/>
          </w:tcPr>
          <w:p w:rsidR="00E31794" w:rsidRDefault="00E31794" w:rsidP="001D15F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4987" w:type="dxa"/>
          </w:tcPr>
          <w:p w:rsidR="00E31794" w:rsidRDefault="00E31794" w:rsidP="0016752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результатов независимых рейтингов и разработка направлений на улучшение качества услуг, предоставляемых детскими школами искусств</w:t>
            </w:r>
          </w:p>
        </w:tc>
        <w:tc>
          <w:tcPr>
            <w:tcW w:w="4394" w:type="dxa"/>
            <w:vMerge/>
          </w:tcPr>
          <w:p w:rsidR="00E31794" w:rsidRPr="00AB4CF8" w:rsidRDefault="00E31794" w:rsidP="00167528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31794" w:rsidRDefault="00E31794" w:rsidP="00167528">
            <w:pPr>
              <w:spacing w:line="3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3261" w:type="dxa"/>
          </w:tcPr>
          <w:p w:rsidR="00E31794" w:rsidRPr="00AB4CF8" w:rsidRDefault="00E31794" w:rsidP="00167528">
            <w:pPr>
              <w:spacing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528" w:rsidTr="00E31794">
        <w:tc>
          <w:tcPr>
            <w:tcW w:w="550" w:type="dxa"/>
          </w:tcPr>
          <w:p w:rsidR="00167528" w:rsidRDefault="00167528" w:rsidP="001D15F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059" w:type="dxa"/>
            <w:gridSpan w:val="4"/>
          </w:tcPr>
          <w:p w:rsidR="00167528" w:rsidRPr="00AB4CF8" w:rsidRDefault="00167528" w:rsidP="00167528">
            <w:pPr>
              <w:spacing w:line="36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 профессионального уровня педагогических работников детских школ искусств</w:t>
            </w:r>
          </w:p>
        </w:tc>
      </w:tr>
      <w:tr w:rsidR="00C817E7" w:rsidTr="00E31794">
        <w:trPr>
          <w:trHeight w:val="1667"/>
        </w:trPr>
        <w:tc>
          <w:tcPr>
            <w:tcW w:w="550" w:type="dxa"/>
          </w:tcPr>
          <w:p w:rsidR="001F5AA0" w:rsidRPr="006D3150" w:rsidRDefault="002037CB" w:rsidP="00EF05C2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3150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4987" w:type="dxa"/>
          </w:tcPr>
          <w:p w:rsidR="001F5AA0" w:rsidRPr="006D3150" w:rsidRDefault="002037CB" w:rsidP="002037CB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3150">
              <w:rPr>
                <w:rFonts w:ascii="Times New Roman" w:hAnsi="Times New Roman"/>
                <w:sz w:val="24"/>
                <w:szCs w:val="24"/>
              </w:rPr>
              <w:t>Повышение квалификации и (или) профессиональная переподготовка педагогических работников детских школ искусств</w:t>
            </w:r>
            <w:bookmarkStart w:id="0" w:name="_GoBack"/>
            <w:bookmarkEnd w:id="0"/>
          </w:p>
        </w:tc>
        <w:tc>
          <w:tcPr>
            <w:tcW w:w="4394" w:type="dxa"/>
          </w:tcPr>
          <w:p w:rsidR="001F5AA0" w:rsidRPr="006D3150" w:rsidRDefault="001F5AA0" w:rsidP="00EF05C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150">
              <w:rPr>
                <w:rFonts w:ascii="Times New Roman" w:hAnsi="Times New Roman"/>
                <w:sz w:val="24"/>
                <w:szCs w:val="24"/>
              </w:rPr>
              <w:t>Управление культуры администрации муниципального образования Темрюкский район, администрация муниципального образования Темрюкский район</w:t>
            </w:r>
          </w:p>
        </w:tc>
        <w:tc>
          <w:tcPr>
            <w:tcW w:w="1417" w:type="dxa"/>
          </w:tcPr>
          <w:p w:rsidR="001F5AA0" w:rsidRPr="006D3150" w:rsidRDefault="002037CB" w:rsidP="00EF05C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150">
              <w:rPr>
                <w:rFonts w:ascii="Times New Roman" w:hAnsi="Times New Roman"/>
                <w:sz w:val="24"/>
                <w:szCs w:val="24"/>
              </w:rPr>
              <w:t>2013-2018</w:t>
            </w:r>
          </w:p>
          <w:p w:rsidR="002037CB" w:rsidRPr="006D3150" w:rsidRDefault="002037CB" w:rsidP="00EF05C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150">
              <w:rPr>
                <w:rFonts w:ascii="Times New Roman" w:hAnsi="Times New Roman"/>
                <w:sz w:val="24"/>
                <w:szCs w:val="24"/>
              </w:rPr>
              <w:t>годы</w:t>
            </w:r>
          </w:p>
        </w:tc>
        <w:tc>
          <w:tcPr>
            <w:tcW w:w="3261" w:type="dxa"/>
            <w:vMerge w:val="restart"/>
          </w:tcPr>
          <w:p w:rsidR="001F5AA0" w:rsidRPr="006D3150" w:rsidRDefault="00C817E7" w:rsidP="00EF05C2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3150">
              <w:rPr>
                <w:rFonts w:ascii="Times New Roman" w:hAnsi="Times New Roman"/>
                <w:sz w:val="24"/>
                <w:szCs w:val="24"/>
              </w:rPr>
              <w:t>Удельный вес педагогических работников, прошедших повышение квалификации и (или) профессиональную переподготовку в соответствии с законодательством Российской Федерации, в общем числе педагогических работников – не менее 100 %</w:t>
            </w:r>
            <w:r w:rsidR="001F5AA0" w:rsidRPr="006D315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817E7" w:rsidTr="00E31794">
        <w:tc>
          <w:tcPr>
            <w:tcW w:w="550" w:type="dxa"/>
          </w:tcPr>
          <w:p w:rsidR="001F5AA0" w:rsidRPr="00F2697C" w:rsidRDefault="002037CB" w:rsidP="00EF05C2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4987" w:type="dxa"/>
          </w:tcPr>
          <w:p w:rsidR="001F5AA0" w:rsidRPr="00F2697C" w:rsidRDefault="00C817E7" w:rsidP="00EF05C2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Мониторинг внедрения</w:t>
            </w:r>
            <w:r w:rsidR="002F5F87">
              <w:rPr>
                <w:rFonts w:ascii="Times New Roman" w:hAnsi="Times New Roman"/>
                <w:sz w:val="24"/>
                <w:szCs w:val="24"/>
              </w:rPr>
              <w:t xml:space="preserve"> планов профессионального развития педагогических работников в детских школах искусств</w:t>
            </w:r>
          </w:p>
        </w:tc>
        <w:tc>
          <w:tcPr>
            <w:tcW w:w="4394" w:type="dxa"/>
          </w:tcPr>
          <w:p w:rsidR="001F5AA0" w:rsidRPr="00F2697C" w:rsidRDefault="001F5AA0" w:rsidP="00EF05C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97C">
              <w:rPr>
                <w:rFonts w:ascii="Times New Roman" w:hAnsi="Times New Roman"/>
                <w:sz w:val="24"/>
                <w:szCs w:val="24"/>
              </w:rPr>
              <w:t xml:space="preserve">Управление культуры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 образования Темрюкский район</w:t>
            </w:r>
            <w:r w:rsidRPr="00F2697C">
              <w:rPr>
                <w:rFonts w:ascii="Times New Roman" w:hAnsi="Times New Roman"/>
                <w:sz w:val="24"/>
                <w:szCs w:val="24"/>
              </w:rPr>
              <w:t xml:space="preserve">, 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  <w:tc>
          <w:tcPr>
            <w:tcW w:w="1417" w:type="dxa"/>
          </w:tcPr>
          <w:p w:rsidR="001F5AA0" w:rsidRPr="00F2697C" w:rsidRDefault="001F5AA0" w:rsidP="00EF05C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97C">
              <w:rPr>
                <w:rFonts w:ascii="Times New Roman" w:hAnsi="Times New Roman"/>
                <w:sz w:val="24"/>
                <w:szCs w:val="24"/>
              </w:rPr>
              <w:t>201</w:t>
            </w:r>
            <w:r w:rsidR="002F5F87">
              <w:rPr>
                <w:rFonts w:ascii="Times New Roman" w:hAnsi="Times New Roman"/>
                <w:sz w:val="24"/>
                <w:szCs w:val="24"/>
              </w:rPr>
              <w:t>5 - 2018</w:t>
            </w:r>
            <w:r w:rsidRPr="00F2697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2F5F87">
              <w:rPr>
                <w:rFonts w:ascii="Times New Roman" w:hAnsi="Times New Roman"/>
                <w:sz w:val="24"/>
                <w:szCs w:val="24"/>
              </w:rPr>
              <w:t>ы</w:t>
            </w:r>
          </w:p>
          <w:p w:rsidR="001F5AA0" w:rsidRPr="00F2697C" w:rsidRDefault="001F5AA0" w:rsidP="00EF05C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1F5AA0" w:rsidRDefault="001F5AA0">
            <w:pPr>
              <w:spacing w:line="36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F5AA0" w:rsidTr="00E31794">
        <w:tc>
          <w:tcPr>
            <w:tcW w:w="550" w:type="dxa"/>
          </w:tcPr>
          <w:p w:rsidR="001F5AA0" w:rsidRPr="00F2697C" w:rsidRDefault="002F5F87" w:rsidP="001D15FD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4059" w:type="dxa"/>
            <w:gridSpan w:val="4"/>
          </w:tcPr>
          <w:p w:rsidR="001F5AA0" w:rsidRPr="001D15FD" w:rsidRDefault="002F5F87" w:rsidP="001D15FD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условий для выявления и поддержки одаренных детей и молодых талантов</w:t>
            </w:r>
            <w:r w:rsidR="001F5AA0" w:rsidRPr="00F2697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553C08" w:rsidTr="00E31794">
        <w:tc>
          <w:tcPr>
            <w:tcW w:w="550" w:type="dxa"/>
          </w:tcPr>
          <w:p w:rsidR="00553C08" w:rsidRDefault="00553C08" w:rsidP="00553C08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87" w:type="dxa"/>
          </w:tcPr>
          <w:p w:rsidR="00553C08" w:rsidRDefault="00553C08" w:rsidP="00553C08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553C08" w:rsidRPr="00F2697C" w:rsidRDefault="00553C08" w:rsidP="00553C08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553C08" w:rsidRDefault="00553C08" w:rsidP="00553C08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553C08" w:rsidRDefault="00553C08" w:rsidP="00553C08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53C08" w:rsidTr="00E31794">
        <w:trPr>
          <w:trHeight w:val="197"/>
        </w:trPr>
        <w:tc>
          <w:tcPr>
            <w:tcW w:w="550" w:type="dxa"/>
          </w:tcPr>
          <w:p w:rsidR="00553C08" w:rsidRDefault="00553C08" w:rsidP="00D700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4987" w:type="dxa"/>
          </w:tcPr>
          <w:p w:rsidR="00553C08" w:rsidRPr="00F2697C" w:rsidRDefault="00553C08" w:rsidP="00553C08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Внесение изменений в нормативно-правовые акты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 образования Темрюкский район и локальные акты детских школ искусств  в соответствии с направлениями   реализации</w:t>
            </w:r>
            <w:r w:rsidRPr="008F5F29">
              <w:rPr>
                <w:rFonts w:ascii="Times New Roman" w:hAnsi="Times New Roman"/>
                <w:sz w:val="24"/>
                <w:szCs w:val="24"/>
              </w:rPr>
              <w:t xml:space="preserve"> Арт-Концепции развития художественного образования в Краснодарском крае(2008-2020 годы)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8F5F29">
              <w:rPr>
                <w:rFonts w:ascii="Times New Roman" w:hAnsi="Times New Roman"/>
                <w:sz w:val="24"/>
                <w:szCs w:val="24"/>
              </w:rPr>
              <w:t xml:space="preserve"> Концепции общенациональной системы выявления и развития молодых </w:t>
            </w:r>
            <w:r>
              <w:rPr>
                <w:rFonts w:ascii="Times New Roman" w:hAnsi="Times New Roman"/>
                <w:sz w:val="24"/>
                <w:szCs w:val="24"/>
              </w:rPr>
              <w:t>талантов до 2018 года.</w:t>
            </w:r>
          </w:p>
        </w:tc>
        <w:tc>
          <w:tcPr>
            <w:tcW w:w="4394" w:type="dxa"/>
          </w:tcPr>
          <w:p w:rsidR="00553C08" w:rsidRPr="00F2697C" w:rsidRDefault="00553C08" w:rsidP="00D700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97C">
              <w:rPr>
                <w:rFonts w:ascii="Times New Roman" w:hAnsi="Times New Roman"/>
                <w:sz w:val="24"/>
                <w:szCs w:val="24"/>
              </w:rPr>
              <w:t xml:space="preserve">Управление культуры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  <w:tc>
          <w:tcPr>
            <w:tcW w:w="1417" w:type="dxa"/>
          </w:tcPr>
          <w:p w:rsidR="00553C08" w:rsidRPr="00F2697C" w:rsidRDefault="00553C08" w:rsidP="00D700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3261" w:type="dxa"/>
            <w:vMerge w:val="restart"/>
          </w:tcPr>
          <w:p w:rsidR="00553C08" w:rsidRPr="00F2697C" w:rsidRDefault="00553C08" w:rsidP="00553C08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F2697C">
              <w:rPr>
                <w:rFonts w:ascii="Times New Roman" w:hAnsi="Times New Roman"/>
                <w:sz w:val="24"/>
                <w:szCs w:val="24"/>
              </w:rPr>
              <w:t>дельный вес учащихся школ искусств, участвующих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выставках,</w:t>
            </w:r>
            <w:r w:rsidRPr="00F2697C">
              <w:rPr>
                <w:rFonts w:ascii="Times New Roman" w:hAnsi="Times New Roman"/>
                <w:sz w:val="24"/>
                <w:szCs w:val="24"/>
              </w:rPr>
              <w:t xml:space="preserve"> фестивалях и конкурсах,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697C">
              <w:rPr>
                <w:rFonts w:ascii="Times New Roman" w:hAnsi="Times New Roman"/>
                <w:sz w:val="24"/>
                <w:szCs w:val="24"/>
              </w:rPr>
              <w:t>различного уровня, в общей численности обучающихся в детских школах искусств;</w:t>
            </w:r>
          </w:p>
          <w:p w:rsidR="00553C08" w:rsidRDefault="00553C08" w:rsidP="00553C08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присужденных учащимся детских школ искусств </w:t>
            </w:r>
            <w:r w:rsidRPr="00F2697C">
              <w:rPr>
                <w:rFonts w:ascii="Times New Roman" w:hAnsi="Times New Roman"/>
                <w:sz w:val="24"/>
                <w:szCs w:val="24"/>
              </w:rPr>
              <w:t xml:space="preserve">стипендий, премий, грантов </w:t>
            </w:r>
            <w:r>
              <w:rPr>
                <w:rFonts w:ascii="Times New Roman" w:hAnsi="Times New Roman"/>
                <w:sz w:val="24"/>
                <w:szCs w:val="24"/>
              </w:rPr>
              <w:t>различного уровня к– 10 2018 году единиц</w:t>
            </w:r>
          </w:p>
        </w:tc>
      </w:tr>
      <w:tr w:rsidR="00553C08" w:rsidTr="00E31794">
        <w:tc>
          <w:tcPr>
            <w:tcW w:w="550" w:type="dxa"/>
          </w:tcPr>
          <w:p w:rsidR="00553C08" w:rsidRDefault="00553C08" w:rsidP="00D700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4987" w:type="dxa"/>
          </w:tcPr>
          <w:p w:rsidR="00553C08" w:rsidRDefault="00553C08" w:rsidP="006D3150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Оказание адресной помощи одаренным детям путем проведения акций, привлечения средств меценатов и спонсоров</w:t>
            </w:r>
          </w:p>
        </w:tc>
        <w:tc>
          <w:tcPr>
            <w:tcW w:w="4394" w:type="dxa"/>
          </w:tcPr>
          <w:p w:rsidR="00553C08" w:rsidRDefault="00553C08" w:rsidP="00D700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53C08" w:rsidRDefault="00553C08" w:rsidP="006D3150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2013-2018</w:t>
            </w:r>
          </w:p>
          <w:p w:rsidR="00553C08" w:rsidRDefault="00553C08" w:rsidP="006D3150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годы</w:t>
            </w:r>
          </w:p>
        </w:tc>
        <w:tc>
          <w:tcPr>
            <w:tcW w:w="3261" w:type="dxa"/>
            <w:vMerge/>
          </w:tcPr>
          <w:p w:rsidR="00553C08" w:rsidRDefault="00553C08" w:rsidP="00D700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5AA0" w:rsidTr="00E31794">
        <w:tc>
          <w:tcPr>
            <w:tcW w:w="550" w:type="dxa"/>
          </w:tcPr>
          <w:p w:rsidR="001F5AA0" w:rsidRPr="00F2697C" w:rsidRDefault="00AB785B" w:rsidP="001D15FD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059" w:type="dxa"/>
            <w:gridSpan w:val="4"/>
          </w:tcPr>
          <w:p w:rsidR="001F5AA0" w:rsidRPr="00F2697C" w:rsidRDefault="001F5AA0" w:rsidP="00AB785B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97C">
              <w:rPr>
                <w:rFonts w:ascii="Times New Roman" w:hAnsi="Times New Roman"/>
                <w:sz w:val="24"/>
                <w:szCs w:val="24"/>
              </w:rPr>
              <w:t xml:space="preserve">Введение </w:t>
            </w:r>
            <w:r w:rsidR="00AB785B">
              <w:rPr>
                <w:rFonts w:ascii="Times New Roman" w:hAnsi="Times New Roman"/>
                <w:sz w:val="24"/>
                <w:szCs w:val="24"/>
              </w:rPr>
              <w:t>"</w:t>
            </w:r>
            <w:r w:rsidRPr="00F2697C">
              <w:rPr>
                <w:rFonts w:ascii="Times New Roman" w:hAnsi="Times New Roman"/>
                <w:sz w:val="24"/>
                <w:szCs w:val="24"/>
              </w:rPr>
              <w:t>эффективного контракта</w:t>
            </w:r>
            <w:r w:rsidR="00AB785B">
              <w:rPr>
                <w:rFonts w:ascii="Times New Roman" w:hAnsi="Times New Roman"/>
                <w:sz w:val="24"/>
                <w:szCs w:val="24"/>
              </w:rPr>
              <w:t>"</w:t>
            </w:r>
            <w:r w:rsidRPr="00F2697C">
              <w:rPr>
                <w:rFonts w:ascii="Times New Roman" w:hAnsi="Times New Roman"/>
                <w:sz w:val="24"/>
                <w:szCs w:val="24"/>
              </w:rPr>
              <w:t xml:space="preserve"> в детских школах искусств</w:t>
            </w:r>
          </w:p>
          <w:p w:rsidR="001F5AA0" w:rsidRDefault="001F5AA0">
            <w:pPr>
              <w:spacing w:line="36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E954E9" w:rsidTr="00E31794">
        <w:tc>
          <w:tcPr>
            <w:tcW w:w="550" w:type="dxa"/>
          </w:tcPr>
          <w:p w:rsidR="00E954E9" w:rsidRPr="00F2697C" w:rsidRDefault="00E954E9" w:rsidP="00EF05C2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4987" w:type="dxa"/>
          </w:tcPr>
          <w:p w:rsidR="00E954E9" w:rsidRPr="00F2697C" w:rsidRDefault="00E954E9" w:rsidP="00E954E9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5F29">
              <w:rPr>
                <w:rFonts w:ascii="Times New Roman" w:hAnsi="Times New Roman"/>
                <w:sz w:val="24"/>
                <w:szCs w:val="24"/>
              </w:rPr>
              <w:t xml:space="preserve">Разработка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установление </w:t>
            </w:r>
            <w:r w:rsidRPr="008F5F29">
              <w:rPr>
                <w:rFonts w:ascii="Times New Roman" w:hAnsi="Times New Roman"/>
                <w:sz w:val="24"/>
                <w:szCs w:val="24"/>
              </w:rPr>
              <w:t xml:space="preserve"> показателей эффективности деятельности  </w:t>
            </w:r>
            <w:r>
              <w:rPr>
                <w:rFonts w:ascii="Times New Roman" w:hAnsi="Times New Roman"/>
                <w:sz w:val="24"/>
                <w:szCs w:val="24"/>
              </w:rPr>
              <w:t>детских школ искусств</w:t>
            </w:r>
            <w:r w:rsidRPr="008F5F29">
              <w:rPr>
                <w:rFonts w:ascii="Times New Roman" w:hAnsi="Times New Roman"/>
                <w:sz w:val="24"/>
                <w:szCs w:val="24"/>
              </w:rPr>
              <w:t xml:space="preserve">, их руководителей </w:t>
            </w:r>
            <w:r>
              <w:rPr>
                <w:rFonts w:ascii="Times New Roman" w:hAnsi="Times New Roman"/>
                <w:sz w:val="24"/>
                <w:szCs w:val="24"/>
              </w:rPr>
              <w:t>и основных категорий работников</w:t>
            </w:r>
            <w:r w:rsidRPr="008F5F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основании методических рекомендаций министерства культуры Краснодарского края</w:t>
            </w:r>
          </w:p>
        </w:tc>
        <w:tc>
          <w:tcPr>
            <w:tcW w:w="4394" w:type="dxa"/>
          </w:tcPr>
          <w:p w:rsidR="00E954E9" w:rsidRPr="00F2697C" w:rsidRDefault="00E954E9" w:rsidP="00EF05C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97C">
              <w:rPr>
                <w:rFonts w:ascii="Times New Roman" w:hAnsi="Times New Roman"/>
                <w:sz w:val="24"/>
                <w:szCs w:val="24"/>
              </w:rPr>
              <w:t xml:space="preserve">Управление культуры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 образования Темрюкский район</w:t>
            </w:r>
            <w:r w:rsidRPr="00F2697C">
              <w:rPr>
                <w:rFonts w:ascii="Times New Roman" w:hAnsi="Times New Roman"/>
                <w:sz w:val="24"/>
                <w:szCs w:val="24"/>
              </w:rPr>
              <w:t xml:space="preserve">, 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  <w:tc>
          <w:tcPr>
            <w:tcW w:w="1417" w:type="dxa"/>
          </w:tcPr>
          <w:p w:rsidR="00E954E9" w:rsidRPr="00F2697C" w:rsidRDefault="00E954E9" w:rsidP="00EF05C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97C">
              <w:rPr>
                <w:rFonts w:ascii="Times New Roman" w:hAnsi="Times New Roman"/>
                <w:sz w:val="24"/>
                <w:szCs w:val="24"/>
              </w:rPr>
              <w:t>2013 года</w:t>
            </w:r>
          </w:p>
        </w:tc>
        <w:tc>
          <w:tcPr>
            <w:tcW w:w="3261" w:type="dxa"/>
            <w:vMerge w:val="restart"/>
          </w:tcPr>
          <w:p w:rsidR="00E954E9" w:rsidRPr="00F2697C" w:rsidRDefault="00E954E9" w:rsidP="00EF05C2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2697C">
              <w:rPr>
                <w:rFonts w:ascii="Times New Roman" w:hAnsi="Times New Roman"/>
                <w:sz w:val="24"/>
                <w:szCs w:val="24"/>
              </w:rPr>
              <w:t>тношение среднемесячной заработной платы педагогических работников детских школ искусств к среднемесячной заработной плате по экономике Краснодарского края</w:t>
            </w:r>
          </w:p>
          <w:p w:rsidR="00E954E9" w:rsidRPr="00F2697C" w:rsidRDefault="00E954E9" w:rsidP="00EF05C2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54E9" w:rsidTr="00E31794">
        <w:tc>
          <w:tcPr>
            <w:tcW w:w="550" w:type="dxa"/>
          </w:tcPr>
          <w:p w:rsidR="00E954E9" w:rsidRPr="00F2697C" w:rsidRDefault="00E954E9" w:rsidP="00EF05C2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4987" w:type="dxa"/>
          </w:tcPr>
          <w:p w:rsidR="00E954E9" w:rsidRPr="00E954E9" w:rsidRDefault="00E954E9" w:rsidP="00E954E9">
            <w:pPr>
              <w:pStyle w:val="afa"/>
              <w:rPr>
                <w:sz w:val="24"/>
                <w:szCs w:val="24"/>
              </w:rPr>
            </w:pPr>
            <w:r w:rsidRPr="00E954E9">
              <w:rPr>
                <w:kern w:val="24"/>
                <w:sz w:val="24"/>
                <w:szCs w:val="24"/>
              </w:rPr>
              <w:t>Заключение с руководителями</w:t>
            </w:r>
            <w:r w:rsidRPr="00E954E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детских школ искусств</w:t>
            </w:r>
            <w:r w:rsidRPr="00E954E9">
              <w:rPr>
                <w:sz w:val="24"/>
                <w:szCs w:val="24"/>
              </w:rPr>
              <w:t xml:space="preserve"> дополнительных соглашений к трудовым договорам (трудовых договоров для вновь принимаемых работников) в связи с введением «эффективного контракта»</w:t>
            </w:r>
          </w:p>
          <w:p w:rsidR="00E954E9" w:rsidRPr="00F2697C" w:rsidRDefault="00E954E9" w:rsidP="00EF05C2">
            <w:pPr>
              <w:snapToGrid w:val="0"/>
              <w:spacing w:line="240" w:lineRule="auto"/>
              <w:rPr>
                <w:rFonts w:ascii="Times New Roman" w:hAnsi="Times New Roman"/>
                <w:spacing w:val="-8"/>
                <w:kern w:val="1"/>
                <w:sz w:val="24"/>
                <w:szCs w:val="24"/>
              </w:rPr>
            </w:pPr>
          </w:p>
        </w:tc>
        <w:tc>
          <w:tcPr>
            <w:tcW w:w="4394" w:type="dxa"/>
          </w:tcPr>
          <w:p w:rsidR="00E954E9" w:rsidRPr="00F2697C" w:rsidRDefault="00E954E9" w:rsidP="00EF05C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97C">
              <w:rPr>
                <w:rFonts w:ascii="Times New Roman" w:hAnsi="Times New Roman"/>
                <w:sz w:val="24"/>
                <w:szCs w:val="24"/>
              </w:rPr>
              <w:t xml:space="preserve">Управление культуры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 образования Темрюкский район</w:t>
            </w:r>
            <w:r w:rsidRPr="00F2697C">
              <w:rPr>
                <w:rFonts w:ascii="Times New Roman" w:hAnsi="Times New Roman"/>
                <w:sz w:val="24"/>
                <w:szCs w:val="24"/>
              </w:rPr>
              <w:t xml:space="preserve">, 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  <w:tc>
          <w:tcPr>
            <w:tcW w:w="1417" w:type="dxa"/>
          </w:tcPr>
          <w:p w:rsidR="00E954E9" w:rsidRPr="00F2697C" w:rsidRDefault="00E954E9" w:rsidP="00EF05C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97C">
              <w:rPr>
                <w:rFonts w:ascii="Times New Roman" w:hAnsi="Times New Roman"/>
                <w:sz w:val="24"/>
                <w:szCs w:val="24"/>
              </w:rPr>
              <w:t>2013 года</w:t>
            </w:r>
          </w:p>
        </w:tc>
        <w:tc>
          <w:tcPr>
            <w:tcW w:w="3261" w:type="dxa"/>
            <w:vMerge/>
          </w:tcPr>
          <w:p w:rsidR="00E954E9" w:rsidRDefault="00E954E9">
            <w:pPr>
              <w:spacing w:line="36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F72AD" w:rsidTr="00E31794">
        <w:trPr>
          <w:trHeight w:val="870"/>
        </w:trPr>
        <w:tc>
          <w:tcPr>
            <w:tcW w:w="550" w:type="dxa"/>
          </w:tcPr>
          <w:p w:rsidR="001F72AD" w:rsidRPr="00F2697C" w:rsidRDefault="001F72AD" w:rsidP="00EF05C2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4987" w:type="dxa"/>
          </w:tcPr>
          <w:p w:rsidR="001F72AD" w:rsidRPr="00F2697C" w:rsidRDefault="001F72AD" w:rsidP="00E954E9">
            <w:pPr>
              <w:snapToGrid w:val="0"/>
              <w:spacing w:line="240" w:lineRule="auto"/>
              <w:jc w:val="left"/>
              <w:rPr>
                <w:rFonts w:ascii="Times New Roman" w:hAnsi="Times New Roman"/>
                <w:spacing w:val="-8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аттестации педагогических работников на соответствие занимаемой должности</w:t>
            </w:r>
          </w:p>
        </w:tc>
        <w:tc>
          <w:tcPr>
            <w:tcW w:w="4394" w:type="dxa"/>
          </w:tcPr>
          <w:p w:rsidR="001F72AD" w:rsidRDefault="001F72AD" w:rsidP="00553C0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97C">
              <w:rPr>
                <w:rFonts w:ascii="Times New Roman" w:hAnsi="Times New Roman"/>
                <w:sz w:val="24"/>
                <w:szCs w:val="24"/>
              </w:rPr>
              <w:t xml:space="preserve">Управление культуры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 образования Темрюкский район</w:t>
            </w:r>
            <w:r w:rsidRPr="00F2697C">
              <w:rPr>
                <w:rFonts w:ascii="Times New Roman" w:hAnsi="Times New Roman"/>
                <w:sz w:val="24"/>
                <w:szCs w:val="24"/>
              </w:rPr>
              <w:t xml:space="preserve">, администрация </w:t>
            </w:r>
          </w:p>
          <w:p w:rsidR="00553C08" w:rsidRPr="00F2697C" w:rsidRDefault="00553C08" w:rsidP="00553C0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F72AD" w:rsidRDefault="001F72AD" w:rsidP="00EF05C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2014-2018</w:t>
            </w:r>
          </w:p>
          <w:p w:rsidR="001F72AD" w:rsidRPr="00F2697C" w:rsidRDefault="001F72AD" w:rsidP="00EF05C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годы</w:t>
            </w:r>
          </w:p>
        </w:tc>
        <w:tc>
          <w:tcPr>
            <w:tcW w:w="3261" w:type="dxa"/>
          </w:tcPr>
          <w:p w:rsidR="001F72AD" w:rsidRPr="00D40F7E" w:rsidRDefault="001F72AD" w:rsidP="00553C08">
            <w:pPr>
              <w:pStyle w:val="afa"/>
              <w:rPr>
                <w:sz w:val="24"/>
                <w:szCs w:val="24"/>
              </w:rPr>
            </w:pPr>
            <w:r w:rsidRPr="00D40F7E">
              <w:rPr>
                <w:sz w:val="24"/>
                <w:szCs w:val="24"/>
              </w:rPr>
              <w:t xml:space="preserve">Доля педагогических работников детских школ искусств, которым при </w:t>
            </w:r>
          </w:p>
        </w:tc>
      </w:tr>
      <w:tr w:rsidR="00C817E7" w:rsidTr="00E31794">
        <w:tc>
          <w:tcPr>
            <w:tcW w:w="550" w:type="dxa"/>
          </w:tcPr>
          <w:p w:rsidR="001F5AA0" w:rsidRDefault="004D752A" w:rsidP="004D752A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87" w:type="dxa"/>
          </w:tcPr>
          <w:p w:rsidR="001F5AA0" w:rsidRPr="00F2697C" w:rsidRDefault="004D752A" w:rsidP="004D752A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1F5AA0" w:rsidRPr="00F2697C" w:rsidRDefault="004D752A" w:rsidP="00EF05C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B57700" w:rsidRPr="00F2697C" w:rsidRDefault="004D752A" w:rsidP="00EF05C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1F5AA0" w:rsidRPr="00B57700" w:rsidRDefault="004D752A" w:rsidP="004D752A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53C08" w:rsidTr="00E31794">
        <w:tc>
          <w:tcPr>
            <w:tcW w:w="550" w:type="dxa"/>
          </w:tcPr>
          <w:p w:rsidR="00553C08" w:rsidRDefault="00553C08" w:rsidP="004D752A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6.4</w:t>
            </w:r>
          </w:p>
        </w:tc>
        <w:tc>
          <w:tcPr>
            <w:tcW w:w="4987" w:type="dxa"/>
          </w:tcPr>
          <w:p w:rsidR="00553C08" w:rsidRDefault="00553C08" w:rsidP="00553C08">
            <w:pPr>
              <w:snapToGrid w:val="0"/>
              <w:spacing w:line="240" w:lineRule="auto"/>
              <w:jc w:val="left"/>
              <w:rPr>
                <w:sz w:val="24"/>
                <w:szCs w:val="24"/>
              </w:rPr>
            </w:pPr>
            <w:r w:rsidRPr="00C22485">
              <w:rPr>
                <w:sz w:val="24"/>
                <w:szCs w:val="24"/>
              </w:rPr>
              <w:t>Организационное сопровожде</w:t>
            </w:r>
            <w:r>
              <w:rPr>
                <w:sz w:val="24"/>
                <w:szCs w:val="24"/>
              </w:rPr>
              <w:t xml:space="preserve">ние аттестации педагогических </w:t>
            </w:r>
            <w:r w:rsidRPr="00C22485">
              <w:rPr>
                <w:sz w:val="24"/>
                <w:szCs w:val="24"/>
              </w:rPr>
              <w:t xml:space="preserve">работников </w:t>
            </w:r>
            <w:r>
              <w:rPr>
                <w:sz w:val="24"/>
                <w:szCs w:val="24"/>
              </w:rPr>
              <w:t>детских школ искусств</w:t>
            </w:r>
            <w:r w:rsidRPr="00C22485">
              <w:rPr>
                <w:sz w:val="24"/>
                <w:szCs w:val="24"/>
              </w:rPr>
              <w:t xml:space="preserve"> на квалификационные категории</w:t>
            </w:r>
          </w:p>
          <w:p w:rsidR="00553C08" w:rsidRDefault="00553C08" w:rsidP="00553C08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553C08" w:rsidRDefault="00553C08" w:rsidP="00EF05C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  <w:tc>
          <w:tcPr>
            <w:tcW w:w="1417" w:type="dxa"/>
          </w:tcPr>
          <w:p w:rsidR="00553C08" w:rsidRDefault="00553C08" w:rsidP="00553C08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2014-2018</w:t>
            </w:r>
          </w:p>
          <w:p w:rsidR="00553C08" w:rsidRDefault="00553C08" w:rsidP="00553C08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годы</w:t>
            </w:r>
          </w:p>
        </w:tc>
        <w:tc>
          <w:tcPr>
            <w:tcW w:w="3261" w:type="dxa"/>
            <w:vMerge w:val="restart"/>
          </w:tcPr>
          <w:p w:rsidR="00553C08" w:rsidRDefault="00553C08" w:rsidP="004D752A">
            <w:pPr>
              <w:pStyle w:val="afa"/>
              <w:jc w:val="center"/>
              <w:rPr>
                <w:sz w:val="24"/>
                <w:szCs w:val="24"/>
              </w:rPr>
            </w:pPr>
            <w:r w:rsidRPr="00D40F7E">
              <w:rPr>
                <w:sz w:val="24"/>
                <w:szCs w:val="24"/>
              </w:rPr>
              <w:t>прохождении аттестации присвоена первая или высшая квалификационные категории</w:t>
            </w:r>
          </w:p>
        </w:tc>
      </w:tr>
      <w:tr w:rsidR="00553C08" w:rsidTr="00E31794">
        <w:tc>
          <w:tcPr>
            <w:tcW w:w="550" w:type="dxa"/>
          </w:tcPr>
          <w:p w:rsidR="00553C08" w:rsidRDefault="00553C08" w:rsidP="004D752A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6.5</w:t>
            </w:r>
          </w:p>
        </w:tc>
        <w:tc>
          <w:tcPr>
            <w:tcW w:w="4987" w:type="dxa"/>
          </w:tcPr>
          <w:p w:rsidR="00553C08" w:rsidRDefault="00553C08" w:rsidP="00553C08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697C">
              <w:rPr>
                <w:rFonts w:ascii="Times New Roman" w:hAnsi="Times New Roman"/>
                <w:sz w:val="24"/>
                <w:szCs w:val="24"/>
              </w:rPr>
              <w:t>Проведение работы по заключению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дополнительных соглашений к </w:t>
            </w:r>
            <w:r w:rsidRPr="00F2697C">
              <w:rPr>
                <w:rFonts w:ascii="Times New Roman" w:hAnsi="Times New Roman"/>
                <w:sz w:val="24"/>
                <w:szCs w:val="24"/>
              </w:rPr>
              <w:t>трудовы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F2697C">
              <w:rPr>
                <w:rFonts w:ascii="Times New Roman" w:hAnsi="Times New Roman"/>
                <w:sz w:val="24"/>
                <w:szCs w:val="24"/>
              </w:rPr>
              <w:t xml:space="preserve"> договор</w:t>
            </w:r>
            <w:r>
              <w:rPr>
                <w:rFonts w:ascii="Times New Roman" w:hAnsi="Times New Roman"/>
                <w:sz w:val="24"/>
                <w:szCs w:val="24"/>
              </w:rPr>
              <w:t>ам</w:t>
            </w:r>
            <w:r w:rsidRPr="00F2697C">
              <w:rPr>
                <w:rFonts w:ascii="Times New Roman" w:hAnsi="Times New Roman"/>
                <w:sz w:val="24"/>
                <w:szCs w:val="24"/>
              </w:rPr>
              <w:t xml:space="preserve"> с работниками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 трудовых договоров для вновь принимаемых работников) </w:t>
            </w:r>
            <w:r w:rsidRPr="00F2697C">
              <w:rPr>
                <w:rFonts w:ascii="Times New Roman" w:hAnsi="Times New Roman"/>
                <w:sz w:val="24"/>
                <w:szCs w:val="24"/>
              </w:rPr>
              <w:t xml:space="preserve">детских школ искусств в </w:t>
            </w:r>
            <w:r>
              <w:rPr>
                <w:rFonts w:ascii="Times New Roman" w:hAnsi="Times New Roman"/>
                <w:sz w:val="24"/>
                <w:szCs w:val="24"/>
              </w:rPr>
              <w:t>связи с введением «эффективного контракта»</w:t>
            </w:r>
          </w:p>
          <w:p w:rsidR="00553C08" w:rsidRDefault="00553C08" w:rsidP="00553C08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553C08" w:rsidRDefault="00553C08" w:rsidP="00553C08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553C08" w:rsidRDefault="00553C08" w:rsidP="00553C0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97C">
              <w:rPr>
                <w:rFonts w:ascii="Times New Roman" w:hAnsi="Times New Roman"/>
                <w:sz w:val="24"/>
                <w:szCs w:val="24"/>
              </w:rPr>
              <w:t xml:space="preserve">Управление культуры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 образования Темрюкский район</w:t>
            </w:r>
            <w:r w:rsidRPr="00F2697C">
              <w:rPr>
                <w:rFonts w:ascii="Times New Roman" w:hAnsi="Times New Roman"/>
                <w:sz w:val="24"/>
                <w:szCs w:val="24"/>
              </w:rPr>
              <w:t xml:space="preserve">, 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 образования Темрюкский район</w:t>
            </w:r>
          </w:p>
          <w:p w:rsidR="00553C08" w:rsidRDefault="00553C08" w:rsidP="00EF05C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53C08" w:rsidRDefault="00553C08" w:rsidP="00EF05C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3261" w:type="dxa"/>
            <w:vMerge/>
          </w:tcPr>
          <w:p w:rsidR="00553C08" w:rsidRDefault="00553C08" w:rsidP="004D752A">
            <w:pPr>
              <w:pStyle w:val="afa"/>
              <w:jc w:val="center"/>
              <w:rPr>
                <w:sz w:val="24"/>
                <w:szCs w:val="24"/>
              </w:rPr>
            </w:pPr>
          </w:p>
        </w:tc>
      </w:tr>
      <w:tr w:rsidR="004D752A" w:rsidTr="00E31794">
        <w:tc>
          <w:tcPr>
            <w:tcW w:w="550" w:type="dxa"/>
          </w:tcPr>
          <w:p w:rsidR="004D752A" w:rsidRDefault="004D752A" w:rsidP="00D7008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6.6</w:t>
            </w:r>
          </w:p>
        </w:tc>
        <w:tc>
          <w:tcPr>
            <w:tcW w:w="4987" w:type="dxa"/>
          </w:tcPr>
          <w:p w:rsidR="004D752A" w:rsidRDefault="00FC6B3F" w:rsidP="005C4412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Осуществление мероприятий, направленных на оптимизацию расходов, оплату труда</w:t>
            </w:r>
            <w:r w:rsidR="004D752A">
              <w:rPr>
                <w:rFonts w:ascii="Times New Roman" w:hAnsi="Times New Roman"/>
                <w:sz w:val="24"/>
                <w:szCs w:val="24"/>
              </w:rPr>
              <w:t xml:space="preserve"> вспомогательн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ого, административно-управленческого </w:t>
            </w:r>
            <w:r w:rsidR="004D752A">
              <w:rPr>
                <w:rFonts w:ascii="Times New Roman" w:hAnsi="Times New Roman"/>
                <w:sz w:val="24"/>
                <w:szCs w:val="24"/>
              </w:rPr>
              <w:t xml:space="preserve"> персонал</w:t>
            </w:r>
            <w:r>
              <w:rPr>
                <w:rFonts w:ascii="Times New Roman" w:hAnsi="Times New Roman"/>
                <w:sz w:val="24"/>
                <w:szCs w:val="24"/>
              </w:rPr>
              <w:t>а.</w:t>
            </w:r>
            <w:r w:rsidR="004D7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C4412">
              <w:rPr>
                <w:rFonts w:ascii="Times New Roman" w:hAnsi="Times New Roman"/>
                <w:sz w:val="24"/>
                <w:szCs w:val="24"/>
              </w:rPr>
              <w:t xml:space="preserve">Дифференциация оплаты труда вспомогательного, административно-управленческого  персонала, доли расходов на оплату труда в общем фонде оплаты труда </w:t>
            </w:r>
            <w:r w:rsidR="004D752A">
              <w:rPr>
                <w:rFonts w:ascii="Times New Roman" w:hAnsi="Times New Roman"/>
                <w:sz w:val="24"/>
                <w:szCs w:val="24"/>
              </w:rPr>
              <w:t>учреждени</w:t>
            </w:r>
            <w:r w:rsidR="005C4412">
              <w:rPr>
                <w:rFonts w:ascii="Times New Roman" w:hAnsi="Times New Roman"/>
                <w:sz w:val="24"/>
                <w:szCs w:val="24"/>
              </w:rPr>
              <w:t>я</w:t>
            </w:r>
            <w:r w:rsidR="004D7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C4412">
              <w:rPr>
                <w:rFonts w:ascii="Times New Roman" w:hAnsi="Times New Roman"/>
                <w:sz w:val="24"/>
                <w:szCs w:val="24"/>
              </w:rPr>
              <w:t>не более 40%</w:t>
            </w:r>
          </w:p>
          <w:p w:rsidR="00553C08" w:rsidRDefault="00553C08" w:rsidP="005C4412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D752A" w:rsidRPr="00F2697C" w:rsidRDefault="004D752A" w:rsidP="00EF05C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97C">
              <w:rPr>
                <w:rFonts w:ascii="Times New Roman" w:hAnsi="Times New Roman"/>
                <w:sz w:val="24"/>
                <w:szCs w:val="24"/>
              </w:rPr>
              <w:t xml:space="preserve">Управление культуры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 образования Темрюкский район</w:t>
            </w:r>
            <w:r w:rsidRPr="00F2697C">
              <w:rPr>
                <w:rFonts w:ascii="Times New Roman" w:hAnsi="Times New Roman"/>
                <w:sz w:val="24"/>
                <w:szCs w:val="24"/>
              </w:rPr>
              <w:t xml:space="preserve">, 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  <w:tc>
          <w:tcPr>
            <w:tcW w:w="1417" w:type="dxa"/>
          </w:tcPr>
          <w:p w:rsidR="004D752A" w:rsidRDefault="004D752A" w:rsidP="004D752A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2014-2018</w:t>
            </w:r>
          </w:p>
          <w:p w:rsidR="004D752A" w:rsidRDefault="004D752A" w:rsidP="004D752A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годы</w:t>
            </w:r>
          </w:p>
        </w:tc>
        <w:tc>
          <w:tcPr>
            <w:tcW w:w="3261" w:type="dxa"/>
          </w:tcPr>
          <w:p w:rsidR="004D752A" w:rsidRPr="00B57700" w:rsidRDefault="004D752A" w:rsidP="00B57700">
            <w:pPr>
              <w:pStyle w:val="afa"/>
              <w:jc w:val="left"/>
              <w:rPr>
                <w:sz w:val="24"/>
                <w:szCs w:val="24"/>
              </w:rPr>
            </w:pPr>
            <w:r w:rsidRPr="00B57700">
              <w:rPr>
                <w:sz w:val="24"/>
                <w:szCs w:val="24"/>
              </w:rPr>
              <w:t xml:space="preserve">Рост среднемесячной заработной платы педагогических работников </w:t>
            </w:r>
            <w:r>
              <w:rPr>
                <w:sz w:val="24"/>
                <w:szCs w:val="24"/>
              </w:rPr>
              <w:t>детских школ искусств</w:t>
            </w:r>
            <w:r w:rsidRPr="00B57700">
              <w:rPr>
                <w:sz w:val="24"/>
                <w:szCs w:val="24"/>
              </w:rPr>
              <w:t xml:space="preserve">  </w:t>
            </w:r>
          </w:p>
        </w:tc>
      </w:tr>
      <w:tr w:rsidR="00C817E7" w:rsidTr="00E31794">
        <w:tc>
          <w:tcPr>
            <w:tcW w:w="550" w:type="dxa"/>
          </w:tcPr>
          <w:p w:rsidR="001F5AA0" w:rsidRPr="00F2697C" w:rsidRDefault="00B57700" w:rsidP="00E31794">
            <w:pPr>
              <w:snapToGrid w:val="0"/>
              <w:spacing w:line="240" w:lineRule="auto"/>
              <w:ind w:hanging="9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4987" w:type="dxa"/>
          </w:tcPr>
          <w:p w:rsidR="001F5AA0" w:rsidRDefault="00B57700" w:rsidP="0054737D">
            <w:pPr>
              <w:snapToGrid w:val="0"/>
              <w:spacing w:line="240" w:lineRule="auto"/>
              <w:ind w:hanging="94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F5AA0" w:rsidRPr="00F2697C">
              <w:rPr>
                <w:rFonts w:ascii="Times New Roman" w:hAnsi="Times New Roman"/>
                <w:sz w:val="24"/>
                <w:szCs w:val="24"/>
              </w:rPr>
              <w:t xml:space="preserve">Информационное сопровождение мероприятий по введению </w:t>
            </w:r>
            <w:r w:rsidR="00650F9C">
              <w:rPr>
                <w:rFonts w:ascii="Times New Roman" w:hAnsi="Times New Roman"/>
                <w:sz w:val="24"/>
                <w:szCs w:val="24"/>
              </w:rPr>
              <w:t>«</w:t>
            </w:r>
            <w:r w:rsidR="001F5AA0" w:rsidRPr="00F2697C">
              <w:rPr>
                <w:rFonts w:ascii="Times New Roman" w:hAnsi="Times New Roman"/>
                <w:sz w:val="24"/>
                <w:szCs w:val="24"/>
              </w:rPr>
              <w:t>эффективного контракта</w:t>
            </w:r>
            <w:r w:rsidR="00650F9C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1F5AA0" w:rsidRPr="00F2697C">
              <w:rPr>
                <w:rFonts w:ascii="Times New Roman" w:hAnsi="Times New Roman"/>
                <w:sz w:val="24"/>
                <w:szCs w:val="24"/>
              </w:rPr>
              <w:t xml:space="preserve"> в детских школах искусств (организация проведения разъяснительной работы в трудовых коллективах, публикации в средствах массовой информации, проведение семинаров и другие мероприятия)</w:t>
            </w:r>
          </w:p>
          <w:p w:rsidR="00553C08" w:rsidRDefault="00553C08" w:rsidP="0054737D">
            <w:pPr>
              <w:snapToGrid w:val="0"/>
              <w:spacing w:line="240" w:lineRule="auto"/>
              <w:ind w:hanging="94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553C08" w:rsidRPr="00F2697C" w:rsidRDefault="00553C08" w:rsidP="0054737D">
            <w:pPr>
              <w:snapToGrid w:val="0"/>
              <w:spacing w:line="240" w:lineRule="auto"/>
              <w:ind w:hanging="94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1F5AA0" w:rsidRPr="00F2697C" w:rsidRDefault="001F5AA0" w:rsidP="004D752A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97C">
              <w:rPr>
                <w:rFonts w:ascii="Times New Roman" w:hAnsi="Times New Roman"/>
                <w:sz w:val="24"/>
                <w:szCs w:val="24"/>
              </w:rPr>
              <w:t xml:space="preserve">Управление культуры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 образования Темрюкский район</w:t>
            </w:r>
            <w:r w:rsidRPr="00F2697C">
              <w:rPr>
                <w:rFonts w:ascii="Times New Roman" w:hAnsi="Times New Roman"/>
                <w:sz w:val="24"/>
                <w:szCs w:val="24"/>
              </w:rPr>
              <w:t xml:space="preserve">, 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  <w:tc>
          <w:tcPr>
            <w:tcW w:w="1417" w:type="dxa"/>
          </w:tcPr>
          <w:p w:rsidR="001F5AA0" w:rsidRPr="00F2697C" w:rsidRDefault="001F5AA0" w:rsidP="00EF05C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97C">
              <w:rPr>
                <w:rFonts w:ascii="Times New Roman" w:hAnsi="Times New Roman"/>
                <w:sz w:val="24"/>
                <w:szCs w:val="24"/>
              </w:rPr>
              <w:t>2013 - 2018 годы</w:t>
            </w:r>
          </w:p>
        </w:tc>
        <w:tc>
          <w:tcPr>
            <w:tcW w:w="3261" w:type="dxa"/>
          </w:tcPr>
          <w:p w:rsidR="001F5AA0" w:rsidRPr="00D0794F" w:rsidRDefault="001F5AA0" w:rsidP="00D0794F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2697C">
              <w:rPr>
                <w:rFonts w:ascii="Times New Roman" w:hAnsi="Times New Roman"/>
                <w:sz w:val="24"/>
                <w:szCs w:val="24"/>
              </w:rPr>
              <w:t>тношение среднемесячной заработной платы педагогических работников детских школ искусств к среднемесячной заработной плате по экономике Краснодарского края</w:t>
            </w:r>
          </w:p>
        </w:tc>
      </w:tr>
      <w:tr w:rsidR="00553C08" w:rsidTr="00E31794">
        <w:tc>
          <w:tcPr>
            <w:tcW w:w="550" w:type="dxa"/>
          </w:tcPr>
          <w:p w:rsidR="00553C08" w:rsidRDefault="00553C08" w:rsidP="00553C08">
            <w:pPr>
              <w:snapToGrid w:val="0"/>
              <w:spacing w:line="240" w:lineRule="auto"/>
              <w:ind w:hanging="9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87" w:type="dxa"/>
          </w:tcPr>
          <w:p w:rsidR="00553C08" w:rsidRDefault="00553C08" w:rsidP="00553C08">
            <w:pPr>
              <w:snapToGrid w:val="0"/>
              <w:spacing w:line="240" w:lineRule="auto"/>
              <w:ind w:hanging="9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553C08" w:rsidRPr="00F2697C" w:rsidRDefault="00553C08" w:rsidP="00553C08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553C08" w:rsidRPr="00F2697C" w:rsidRDefault="00553C08" w:rsidP="00553C08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553C08" w:rsidRDefault="00553C08" w:rsidP="00553C08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7651F" w:rsidTr="00E31794">
        <w:trPr>
          <w:trHeight w:val="3048"/>
        </w:trPr>
        <w:tc>
          <w:tcPr>
            <w:tcW w:w="550" w:type="dxa"/>
          </w:tcPr>
          <w:p w:rsidR="00C7651F" w:rsidRPr="00F2697C" w:rsidRDefault="00C7651F" w:rsidP="00E31794">
            <w:pPr>
              <w:snapToGrid w:val="0"/>
              <w:spacing w:line="240" w:lineRule="auto"/>
              <w:ind w:hanging="9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6.8</w:t>
            </w:r>
          </w:p>
        </w:tc>
        <w:tc>
          <w:tcPr>
            <w:tcW w:w="4987" w:type="dxa"/>
          </w:tcPr>
          <w:p w:rsidR="00C7651F" w:rsidRPr="00F2697C" w:rsidRDefault="00C7651F" w:rsidP="00EF05C2">
            <w:pPr>
              <w:snapToGrid w:val="0"/>
              <w:spacing w:line="240" w:lineRule="auto"/>
              <w:ind w:hanging="9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697C">
              <w:rPr>
                <w:rFonts w:ascii="Times New Roman" w:hAnsi="Times New Roman"/>
                <w:sz w:val="24"/>
                <w:szCs w:val="24"/>
              </w:rPr>
              <w:t>Уточнение объемов  расходов бюджетов всех уровней на повышение заработной платы работников детских школ искусств в соответствии с Указом Президента Российской Федерации от 7 мая 2012 года № 597«О мероприятиях по реализации государственной социальной политики» с учетом возможного привлечения не менее трети этих объемов за счет реорганизации неэффективных учреждений, оптимизации расходов учреждений</w:t>
            </w:r>
          </w:p>
        </w:tc>
        <w:tc>
          <w:tcPr>
            <w:tcW w:w="4394" w:type="dxa"/>
          </w:tcPr>
          <w:p w:rsidR="00C7651F" w:rsidRPr="00F2697C" w:rsidRDefault="00C7651F" w:rsidP="00EF05C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97C">
              <w:rPr>
                <w:rFonts w:ascii="Times New Roman" w:hAnsi="Times New Roman"/>
                <w:sz w:val="24"/>
                <w:szCs w:val="24"/>
              </w:rPr>
              <w:t xml:space="preserve">Управление культуры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 образования Темрюкский район</w:t>
            </w:r>
            <w:r w:rsidRPr="00F2697C">
              <w:rPr>
                <w:rFonts w:ascii="Times New Roman" w:hAnsi="Times New Roman"/>
                <w:sz w:val="24"/>
                <w:szCs w:val="24"/>
              </w:rPr>
              <w:t xml:space="preserve">, 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  <w:tc>
          <w:tcPr>
            <w:tcW w:w="1417" w:type="dxa"/>
          </w:tcPr>
          <w:p w:rsidR="00C7651F" w:rsidRPr="00F2697C" w:rsidRDefault="00C7651F" w:rsidP="00EF05C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3261" w:type="dxa"/>
          </w:tcPr>
          <w:p w:rsidR="00C7651F" w:rsidRDefault="00C7651F" w:rsidP="00EF05C2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2697C">
              <w:rPr>
                <w:rFonts w:ascii="Times New Roman" w:hAnsi="Times New Roman"/>
                <w:sz w:val="24"/>
                <w:szCs w:val="24"/>
              </w:rPr>
              <w:t>тношение среднемесячной заработной платы педагогических работников детских школ искусств к среднемесячной заработной плате по экономике Краснодарского края</w:t>
            </w:r>
          </w:p>
          <w:p w:rsidR="004D752A" w:rsidRDefault="004D752A" w:rsidP="00EF05C2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D752A" w:rsidRDefault="004D752A" w:rsidP="00EF05C2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D752A" w:rsidRDefault="004D752A" w:rsidP="00EF05C2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D752A" w:rsidRPr="00F2697C" w:rsidRDefault="004D752A" w:rsidP="00F66910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651F" w:rsidTr="00E31794">
        <w:trPr>
          <w:trHeight w:val="136"/>
        </w:trPr>
        <w:tc>
          <w:tcPr>
            <w:tcW w:w="550" w:type="dxa"/>
          </w:tcPr>
          <w:p w:rsidR="00C7651F" w:rsidRDefault="00C7651F" w:rsidP="00E31794">
            <w:pPr>
              <w:snapToGrid w:val="0"/>
              <w:spacing w:line="240" w:lineRule="auto"/>
              <w:ind w:hanging="9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6.9</w:t>
            </w:r>
          </w:p>
          <w:p w:rsidR="00F66910" w:rsidRDefault="00F66910" w:rsidP="00EF05C2">
            <w:pPr>
              <w:snapToGrid w:val="0"/>
              <w:spacing w:line="240" w:lineRule="auto"/>
              <w:ind w:hanging="94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F66910" w:rsidRDefault="00F66910" w:rsidP="00EF05C2">
            <w:pPr>
              <w:snapToGrid w:val="0"/>
              <w:spacing w:line="240" w:lineRule="auto"/>
              <w:ind w:hanging="94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F66910" w:rsidRDefault="00F66910" w:rsidP="00EF05C2">
            <w:pPr>
              <w:snapToGrid w:val="0"/>
              <w:spacing w:line="240" w:lineRule="auto"/>
              <w:ind w:hanging="94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F66910" w:rsidRPr="00F2697C" w:rsidRDefault="00F66910" w:rsidP="009B2C4A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87" w:type="dxa"/>
          </w:tcPr>
          <w:p w:rsidR="00F66910" w:rsidRPr="00F2697C" w:rsidRDefault="00C7651F" w:rsidP="009B2C4A">
            <w:pPr>
              <w:snapToGrid w:val="0"/>
              <w:spacing w:line="240" w:lineRule="auto"/>
              <w:ind w:hanging="94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697C">
              <w:rPr>
                <w:rFonts w:ascii="Times New Roman" w:hAnsi="Times New Roman"/>
                <w:sz w:val="24"/>
                <w:szCs w:val="24"/>
              </w:rPr>
              <w:t xml:space="preserve">Сбор и мониторинг отчетности о показателях заработной платы работников детских школ искусств в соответствии с утвержденным Росстатом федеральным статистическим наблюдением   </w:t>
            </w:r>
          </w:p>
        </w:tc>
        <w:tc>
          <w:tcPr>
            <w:tcW w:w="4394" w:type="dxa"/>
          </w:tcPr>
          <w:p w:rsidR="009B2C4A" w:rsidRPr="00F2697C" w:rsidRDefault="00C7651F" w:rsidP="009B2C4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97C">
              <w:rPr>
                <w:rFonts w:ascii="Times New Roman" w:hAnsi="Times New Roman"/>
                <w:sz w:val="24"/>
                <w:szCs w:val="24"/>
              </w:rPr>
              <w:t xml:space="preserve">Управление культуры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 образования Темрюкский район</w:t>
            </w:r>
            <w:r w:rsidRPr="00F2697C">
              <w:rPr>
                <w:rFonts w:ascii="Times New Roman" w:hAnsi="Times New Roman"/>
                <w:sz w:val="24"/>
                <w:szCs w:val="24"/>
              </w:rPr>
              <w:t xml:space="preserve">, 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  <w:tc>
          <w:tcPr>
            <w:tcW w:w="1417" w:type="dxa"/>
          </w:tcPr>
          <w:p w:rsidR="00C7651F" w:rsidRDefault="00F66910" w:rsidP="00EF05C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C7651F">
              <w:rPr>
                <w:rFonts w:ascii="Times New Roman" w:hAnsi="Times New Roman"/>
                <w:sz w:val="24"/>
                <w:szCs w:val="24"/>
              </w:rPr>
              <w:t>жегодно</w:t>
            </w:r>
          </w:p>
          <w:p w:rsidR="00F66910" w:rsidRDefault="00F66910" w:rsidP="00EF05C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6910" w:rsidRDefault="00F66910" w:rsidP="00EF05C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6910" w:rsidRDefault="00F66910" w:rsidP="00EF05C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2C4A" w:rsidRPr="00F2697C" w:rsidRDefault="009B2C4A" w:rsidP="009B2C4A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9B2C4A" w:rsidRDefault="009B2C4A" w:rsidP="009B2C4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  <w:p w:rsidR="009B2C4A" w:rsidRDefault="009B2C4A" w:rsidP="009B2C4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  <w:p w:rsidR="009B2C4A" w:rsidRPr="009B2C4A" w:rsidRDefault="009B2C4A" w:rsidP="009B2C4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651F" w:rsidTr="00E31794">
        <w:tc>
          <w:tcPr>
            <w:tcW w:w="550" w:type="dxa"/>
          </w:tcPr>
          <w:p w:rsidR="00C7651F" w:rsidRPr="00F2697C" w:rsidRDefault="00C7651F" w:rsidP="00E31794">
            <w:pPr>
              <w:snapToGrid w:val="0"/>
              <w:spacing w:line="240" w:lineRule="auto"/>
              <w:ind w:hanging="9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6.10</w:t>
            </w:r>
          </w:p>
        </w:tc>
        <w:tc>
          <w:tcPr>
            <w:tcW w:w="4987" w:type="dxa"/>
          </w:tcPr>
          <w:p w:rsidR="00C7651F" w:rsidRPr="00F2697C" w:rsidRDefault="00C7651F" w:rsidP="00C7651F">
            <w:pPr>
              <w:snapToGrid w:val="0"/>
              <w:spacing w:line="240" w:lineRule="auto"/>
              <w:ind w:hanging="9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697C">
              <w:rPr>
                <w:rFonts w:ascii="Times New Roman" w:hAnsi="Times New Roman"/>
                <w:sz w:val="24"/>
                <w:szCs w:val="24"/>
              </w:rPr>
              <w:t xml:space="preserve">Мониторинг выполнения мероприятий, направленных на повышение оплаты труда работников детских школ искусств в муниципальном образовании Темрюкский район </w:t>
            </w:r>
          </w:p>
        </w:tc>
        <w:tc>
          <w:tcPr>
            <w:tcW w:w="4394" w:type="dxa"/>
          </w:tcPr>
          <w:p w:rsidR="00C7651F" w:rsidRPr="00F2697C" w:rsidRDefault="00C7651F" w:rsidP="00EF05C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97C">
              <w:rPr>
                <w:rFonts w:ascii="Times New Roman" w:hAnsi="Times New Roman"/>
                <w:sz w:val="24"/>
                <w:szCs w:val="24"/>
              </w:rPr>
              <w:t xml:space="preserve">Управление культуры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 образования Темрюкский район</w:t>
            </w:r>
            <w:r w:rsidRPr="00F2697C">
              <w:rPr>
                <w:rFonts w:ascii="Times New Roman" w:hAnsi="Times New Roman"/>
                <w:sz w:val="24"/>
                <w:szCs w:val="24"/>
              </w:rPr>
              <w:t xml:space="preserve">, 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 образования Темрюкский район</w:t>
            </w:r>
            <w:r w:rsidRPr="00F2697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C7651F" w:rsidRPr="00F2697C" w:rsidRDefault="00C7651F" w:rsidP="00EF05C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97C">
              <w:rPr>
                <w:rFonts w:ascii="Times New Roman" w:hAnsi="Times New Roman"/>
                <w:sz w:val="24"/>
                <w:szCs w:val="24"/>
              </w:rPr>
              <w:t xml:space="preserve"> Центр занятости населения Темрюкского района</w:t>
            </w:r>
          </w:p>
        </w:tc>
        <w:tc>
          <w:tcPr>
            <w:tcW w:w="1417" w:type="dxa"/>
          </w:tcPr>
          <w:p w:rsidR="00C7651F" w:rsidRPr="00F2697C" w:rsidRDefault="00C7651F" w:rsidP="00EF05C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3261" w:type="dxa"/>
          </w:tcPr>
          <w:p w:rsidR="00C7651F" w:rsidRPr="00F2697C" w:rsidRDefault="00C7651F" w:rsidP="00EF05C2">
            <w:pPr>
              <w:snapToGrid w:val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929A9" w:rsidRPr="00BD692F" w:rsidRDefault="00BD692F" w:rsidP="004D3CF2">
      <w:pPr>
        <w:pStyle w:val="afa"/>
      </w:pPr>
      <w: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Pr="00BD692F">
        <w:t>»</w:t>
      </w:r>
      <w:r>
        <w:t>.</w:t>
      </w:r>
    </w:p>
    <w:p w:rsidR="005929A9" w:rsidRPr="00BD692F" w:rsidRDefault="005929A9" w:rsidP="004D3CF2">
      <w:pPr>
        <w:pStyle w:val="afa"/>
      </w:pPr>
    </w:p>
    <w:p w:rsidR="00D0794F" w:rsidRDefault="00D0794F" w:rsidP="004D3CF2">
      <w:pPr>
        <w:pStyle w:val="afa"/>
      </w:pPr>
      <w:r>
        <w:t xml:space="preserve">Заместитель главы </w:t>
      </w:r>
    </w:p>
    <w:p w:rsidR="00D0794F" w:rsidRDefault="00D0794F" w:rsidP="004D3CF2">
      <w:pPr>
        <w:pStyle w:val="afa"/>
      </w:pPr>
      <w:r>
        <w:t>муниципального образования</w:t>
      </w:r>
    </w:p>
    <w:p w:rsidR="00D0794F" w:rsidRDefault="00D0794F" w:rsidP="004D3CF2">
      <w:pPr>
        <w:pStyle w:val="afa"/>
      </w:pPr>
      <w:r>
        <w:t>Темрюкский район                                                                                                                                                        О.В. Дяденко</w:t>
      </w:r>
    </w:p>
    <w:p w:rsidR="005929A9" w:rsidRPr="00C7651F" w:rsidRDefault="005929A9" w:rsidP="004D3CF2">
      <w:pPr>
        <w:pStyle w:val="afa"/>
        <w:rPr>
          <w:rFonts w:ascii="Times New Roman" w:hAnsi="Times New Roman"/>
        </w:rPr>
      </w:pPr>
    </w:p>
    <w:sectPr w:rsidR="005929A9" w:rsidRPr="00C7651F" w:rsidSect="004D3CF2">
      <w:headerReference w:type="default" r:id="rId8"/>
      <w:footerReference w:type="default" r:id="rId9"/>
      <w:headerReference w:type="first" r:id="rId10"/>
      <w:pgSz w:w="16838" w:h="11906" w:orient="landscape"/>
      <w:pgMar w:top="1701" w:right="1103" w:bottom="567" w:left="1134" w:header="709" w:footer="709" w:gutter="0"/>
      <w:pgNumType w:start="4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5009" w:rsidRDefault="00A35009">
      <w:pPr>
        <w:spacing w:line="240" w:lineRule="auto"/>
      </w:pPr>
      <w:r>
        <w:separator/>
      </w:r>
    </w:p>
  </w:endnote>
  <w:endnote w:type="continuationSeparator" w:id="1">
    <w:p w:rsidR="00A35009" w:rsidRDefault="00A3500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F87" w:rsidRDefault="002F5F87">
    <w:pPr>
      <w:pStyle w:val="ad"/>
      <w:tabs>
        <w:tab w:val="clear" w:pos="4153"/>
        <w:tab w:val="clear" w:pos="8306"/>
        <w:tab w:val="center" w:pos="4820"/>
        <w:tab w:val="right" w:pos="9072"/>
      </w:tabs>
      <w:rPr>
        <w:rFonts w:ascii="Times New Roman" w:hAnsi="Times New Roman"/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5009" w:rsidRDefault="00A35009">
      <w:pPr>
        <w:spacing w:line="240" w:lineRule="auto"/>
      </w:pPr>
      <w:r>
        <w:separator/>
      </w:r>
    </w:p>
  </w:footnote>
  <w:footnote w:type="continuationSeparator" w:id="1">
    <w:p w:rsidR="00A35009" w:rsidRDefault="00A35009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3C08" w:rsidRDefault="00553C08">
    <w:pPr>
      <w:pStyle w:val="ac"/>
      <w:jc w:val="center"/>
    </w:pPr>
  </w:p>
  <w:p w:rsidR="002F5F87" w:rsidRDefault="007C2CF7" w:rsidP="00B86BA5">
    <w:pPr>
      <w:pStyle w:val="ac"/>
      <w:tabs>
        <w:tab w:val="clear" w:pos="4153"/>
        <w:tab w:val="clear" w:pos="8306"/>
      </w:tabs>
      <w:rPr>
        <w:rFonts w:ascii="Times New Roman" w:hAnsi="Times New Roman"/>
        <w:szCs w:val="28"/>
      </w:rPr>
    </w:pPr>
    <w:r w:rsidRPr="007C2CF7">
      <w:rPr>
        <w:noProof/>
        <w:lang w:eastAsia="zh-TW"/>
      </w:rPr>
      <w:pict>
        <v:rect id="_x0000_s1045" style="position:absolute;left:0;text-align:left;margin-left:-21.2pt;margin-top:262.4pt;width:60pt;height:70.5pt;z-index:251676672;mso-position-horizontal-relative:right-margin-area;mso-position-vertical-relative:page" o:allowincell="f" stroked="f">
          <v:textbox style="layout-flow:vertical">
            <w:txbxContent>
              <w:sdt>
                <w:sdtPr>
                  <w:rPr>
                    <w:rFonts w:ascii="Times New Roman" w:hAnsi="Times New Roman"/>
                    <w:szCs w:val="28"/>
                  </w:rPr>
                  <w:id w:val="6393068"/>
                  <w:docPartObj>
                    <w:docPartGallery w:val="Page Numbers (Margins)"/>
                    <w:docPartUnique/>
                  </w:docPartObj>
                </w:sdtPr>
                <w:sdtContent>
                  <w:p w:rsidR="004D3CF2" w:rsidRPr="004D3CF2" w:rsidRDefault="007C2CF7">
                    <w:pPr>
                      <w:jc w:val="center"/>
                      <w:rPr>
                        <w:rFonts w:ascii="Times New Roman" w:hAnsi="Times New Roman"/>
                        <w:szCs w:val="28"/>
                      </w:rPr>
                    </w:pPr>
                    <w:r w:rsidRPr="004D3CF2">
                      <w:rPr>
                        <w:rFonts w:ascii="Times New Roman" w:hAnsi="Times New Roman"/>
                        <w:szCs w:val="28"/>
                      </w:rPr>
                      <w:fldChar w:fldCharType="begin"/>
                    </w:r>
                    <w:r w:rsidR="004D3CF2" w:rsidRPr="004D3CF2">
                      <w:rPr>
                        <w:rFonts w:ascii="Times New Roman" w:hAnsi="Times New Roman"/>
                        <w:szCs w:val="28"/>
                      </w:rPr>
                      <w:instrText xml:space="preserve"> PAGE  \* MERGEFORMAT </w:instrText>
                    </w:r>
                    <w:r w:rsidRPr="004D3CF2">
                      <w:rPr>
                        <w:rFonts w:ascii="Times New Roman" w:hAnsi="Times New Roman"/>
                        <w:szCs w:val="28"/>
                      </w:rPr>
                      <w:fldChar w:fldCharType="separate"/>
                    </w:r>
                    <w:r w:rsidR="004850B4">
                      <w:rPr>
                        <w:rFonts w:ascii="Times New Roman" w:hAnsi="Times New Roman"/>
                        <w:noProof/>
                        <w:szCs w:val="28"/>
                      </w:rPr>
                      <w:t>4</w:t>
                    </w:r>
                    <w:r w:rsidRPr="004D3CF2">
                      <w:rPr>
                        <w:rFonts w:ascii="Times New Roman" w:hAnsi="Times New Roman"/>
                        <w:szCs w:val="28"/>
                      </w:rPr>
                      <w:fldChar w:fldCharType="end"/>
                    </w:r>
                  </w:p>
                </w:sdtContent>
              </w:sdt>
            </w:txbxContent>
          </v:textbox>
          <w10:wrap anchorx="page" anchory="page"/>
        </v:rect>
      </w:pict>
    </w:r>
    <w:r w:rsidRPr="007C2CF7">
      <w:rPr>
        <w:noProof/>
        <w:lang w:eastAsia="zh-TW"/>
      </w:rPr>
      <w:pict>
        <v:rect id="_x0000_s1044" style="position:absolute;left:0;text-align:left;margin-left:-9.2pt;margin-top:262.4pt;width:60pt;height:70.5pt;z-index:251674624;mso-position-horizontal-relative:right-margin-area;mso-position-vertical-relative:page" o:allowincell="f" stroked="f">
          <v:textbox style="layout-flow:vertical">
            <w:txbxContent>
              <w:sdt>
                <w:sdtPr>
                  <w:rPr>
                    <w:rFonts w:ascii="Times New Roman" w:hAnsi="Times New Roman"/>
                    <w:szCs w:val="28"/>
                  </w:rPr>
                  <w:id w:val="43078592"/>
                  <w:docPartObj>
                    <w:docPartGallery w:val="Page Numbers (Margins)"/>
                    <w:docPartUnique/>
                  </w:docPartObj>
                </w:sdtPr>
                <w:sdtContent>
                  <w:p w:rsidR="00553C08" w:rsidRPr="00553C08" w:rsidRDefault="004D3CF2">
                    <w:pPr>
                      <w:jc w:val="center"/>
                      <w:rPr>
                        <w:rFonts w:ascii="Times New Roman" w:hAnsi="Times New Roman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szCs w:val="28"/>
                      </w:rPr>
                      <w:t>4</w:t>
                    </w:r>
                  </w:p>
                </w:sdtContent>
              </w:sdt>
              <w:p w:rsidR="004D3CF2" w:rsidRDefault="004D3CF2"/>
            </w:txbxContent>
          </v:textbox>
          <w10:wrap anchorx="page" anchory="page"/>
        </v:rect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96037"/>
      <w:docPartObj>
        <w:docPartGallery w:val="Page Numbers (Margins)"/>
        <w:docPartUnique/>
      </w:docPartObj>
    </w:sdtPr>
    <w:sdtContent>
      <w:p w:rsidR="003A33C1" w:rsidRDefault="007C2CF7">
        <w:pPr>
          <w:pStyle w:val="ac"/>
        </w:pPr>
        <w:r>
          <w:rPr>
            <w:noProof/>
            <w:lang w:eastAsia="zh-TW"/>
          </w:rPr>
          <w:pict>
            <v:rect id="_x0000_s1039" style="position:absolute;left:0;text-align:left;margin-left:0;margin-top:0;width:60pt;height:70.5pt;z-index:251672576;mso-position-horizontal:center;mso-position-horizontal-relative:right-margin-area;mso-position-vertical:center;mso-position-vertical-relative:page" o:allowincell="f" stroked="f">
              <v:textbox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2796036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D0794F" w:rsidRDefault="007C2CF7">
                        <w:pPr>
                          <w:jc w:val="center"/>
                          <w:rPr>
                            <w:rFonts w:asciiTheme="majorHAnsi" w:hAnsiTheme="majorHAnsi"/>
                            <w:sz w:val="72"/>
                            <w:szCs w:val="44"/>
                          </w:rPr>
                        </w:pPr>
                        <w:fldSimple w:instr=" PAGE  \* MERGEFORMAT ">
                          <w:r w:rsidR="00D0794F" w:rsidRPr="00D0794F">
                            <w:rPr>
                              <w:rFonts w:asciiTheme="majorHAnsi" w:hAnsiTheme="majorHAnsi"/>
                              <w:noProof/>
                              <w:sz w:val="48"/>
                              <w:szCs w:val="44"/>
                            </w:rPr>
                            <w:t>1</w:t>
                          </w:r>
                        </w:fldSimple>
                      </w:p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10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2">
    <w:nsid w:val="01085173"/>
    <w:multiLevelType w:val="hybridMultilevel"/>
    <w:tmpl w:val="F70ADD6C"/>
    <w:lvl w:ilvl="0" w:tplc="E7AC5840">
      <w:start w:val="1"/>
      <w:numFmt w:val="decimal"/>
      <w:lvlText w:val="%1)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3">
    <w:nsid w:val="2D3752AD"/>
    <w:multiLevelType w:val="hybridMultilevel"/>
    <w:tmpl w:val="29481910"/>
    <w:lvl w:ilvl="0" w:tplc="006C70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8A37702"/>
    <w:multiLevelType w:val="hybridMultilevel"/>
    <w:tmpl w:val="EA78A542"/>
    <w:lvl w:ilvl="0" w:tplc="80802052">
      <w:start w:val="1"/>
      <w:numFmt w:val="decimal"/>
      <w:lvlText w:val="%1)"/>
      <w:lvlJc w:val="left"/>
      <w:pPr>
        <w:ind w:left="87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5">
    <w:nsid w:val="3DE64ECC"/>
    <w:multiLevelType w:val="hybridMultilevel"/>
    <w:tmpl w:val="7A64B770"/>
    <w:lvl w:ilvl="0" w:tplc="BCEE9876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D055C"/>
    <w:multiLevelType w:val="hybridMultilevel"/>
    <w:tmpl w:val="61EC1E54"/>
    <w:lvl w:ilvl="0" w:tplc="FB2A0B4A">
      <w:start w:val="2014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850CAE"/>
    <w:multiLevelType w:val="multilevel"/>
    <w:tmpl w:val="5A7CBFC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8">
    <w:nsid w:val="63DF3734"/>
    <w:multiLevelType w:val="multilevel"/>
    <w:tmpl w:val="ED266E3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ind w:left="312" w:hanging="360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ind w:left="624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576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."/>
      <w:lvlJc w:val="left"/>
      <w:pPr>
        <w:ind w:left="888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."/>
      <w:lvlJc w:val="left"/>
      <w:pPr>
        <w:ind w:left="840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."/>
      <w:lvlJc w:val="left"/>
      <w:pPr>
        <w:ind w:left="1152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."/>
      <w:lvlJc w:val="left"/>
      <w:pPr>
        <w:ind w:left="1104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."/>
      <w:lvlJc w:val="left"/>
      <w:pPr>
        <w:ind w:left="1416" w:hanging="1800"/>
      </w:pPr>
      <w:rPr>
        <w:rFonts w:ascii="Times New Roman" w:hAnsi="Times New Roman" w:hint="default"/>
      </w:rPr>
    </w:lvl>
  </w:abstractNum>
  <w:abstractNum w:abstractNumId="9">
    <w:nsid w:val="7B3900F1"/>
    <w:multiLevelType w:val="multilevel"/>
    <w:tmpl w:val="391419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8"/>
  </w:num>
  <w:num w:numId="8">
    <w:abstractNumId w:val="3"/>
  </w:num>
  <w:num w:numId="9">
    <w:abstractNumId w:val="4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defaultTableStyle w:val="a"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14338">
      <o:colormenu v:ext="edit" fillcolor="none [4]" strokecolor="none [1]" shadowcolor="none [2]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B86BA5"/>
    <w:rsid w:val="00090616"/>
    <w:rsid w:val="000A0F41"/>
    <w:rsid w:val="000A2F48"/>
    <w:rsid w:val="000C374F"/>
    <w:rsid w:val="001010AA"/>
    <w:rsid w:val="00167528"/>
    <w:rsid w:val="00193A8F"/>
    <w:rsid w:val="001D15FD"/>
    <w:rsid w:val="001F5AA0"/>
    <w:rsid w:val="001F5C7D"/>
    <w:rsid w:val="001F72AD"/>
    <w:rsid w:val="0020271C"/>
    <w:rsid w:val="002037CB"/>
    <w:rsid w:val="002206AC"/>
    <w:rsid w:val="00246933"/>
    <w:rsid w:val="002B0A10"/>
    <w:rsid w:val="002C62FD"/>
    <w:rsid w:val="002F5F87"/>
    <w:rsid w:val="002F6AA2"/>
    <w:rsid w:val="003247D9"/>
    <w:rsid w:val="00345D79"/>
    <w:rsid w:val="00356EBE"/>
    <w:rsid w:val="003A33C1"/>
    <w:rsid w:val="003B37DB"/>
    <w:rsid w:val="003E19D1"/>
    <w:rsid w:val="004212A0"/>
    <w:rsid w:val="00425B47"/>
    <w:rsid w:val="00435B0A"/>
    <w:rsid w:val="004440BC"/>
    <w:rsid w:val="00445B9E"/>
    <w:rsid w:val="00463405"/>
    <w:rsid w:val="004850B4"/>
    <w:rsid w:val="00495F1E"/>
    <w:rsid w:val="004C555C"/>
    <w:rsid w:val="004D1F1E"/>
    <w:rsid w:val="004D3CF2"/>
    <w:rsid w:val="004D752A"/>
    <w:rsid w:val="005060BF"/>
    <w:rsid w:val="0052315E"/>
    <w:rsid w:val="00544E09"/>
    <w:rsid w:val="0054737D"/>
    <w:rsid w:val="00553C08"/>
    <w:rsid w:val="005755B7"/>
    <w:rsid w:val="005929A9"/>
    <w:rsid w:val="00595BC6"/>
    <w:rsid w:val="0059767E"/>
    <w:rsid w:val="005C27E5"/>
    <w:rsid w:val="005C4412"/>
    <w:rsid w:val="006045F0"/>
    <w:rsid w:val="00611A92"/>
    <w:rsid w:val="00650F9C"/>
    <w:rsid w:val="006B6DBC"/>
    <w:rsid w:val="006D3150"/>
    <w:rsid w:val="006E11A0"/>
    <w:rsid w:val="006F7960"/>
    <w:rsid w:val="00715354"/>
    <w:rsid w:val="0073088E"/>
    <w:rsid w:val="0075509F"/>
    <w:rsid w:val="007C2CF7"/>
    <w:rsid w:val="007C3389"/>
    <w:rsid w:val="007E1267"/>
    <w:rsid w:val="007F44A5"/>
    <w:rsid w:val="00860655"/>
    <w:rsid w:val="008E2180"/>
    <w:rsid w:val="00937910"/>
    <w:rsid w:val="009535B6"/>
    <w:rsid w:val="009745DA"/>
    <w:rsid w:val="0099203B"/>
    <w:rsid w:val="009B2C4A"/>
    <w:rsid w:val="009B6336"/>
    <w:rsid w:val="009F4065"/>
    <w:rsid w:val="009F57EA"/>
    <w:rsid w:val="00A35009"/>
    <w:rsid w:val="00A57803"/>
    <w:rsid w:val="00AB4CF8"/>
    <w:rsid w:val="00AB5101"/>
    <w:rsid w:val="00AB785B"/>
    <w:rsid w:val="00B104D6"/>
    <w:rsid w:val="00B125EB"/>
    <w:rsid w:val="00B12EAF"/>
    <w:rsid w:val="00B13B34"/>
    <w:rsid w:val="00B57700"/>
    <w:rsid w:val="00B74106"/>
    <w:rsid w:val="00B846B4"/>
    <w:rsid w:val="00B86BA5"/>
    <w:rsid w:val="00BD692F"/>
    <w:rsid w:val="00C11D04"/>
    <w:rsid w:val="00C13EB1"/>
    <w:rsid w:val="00C22485"/>
    <w:rsid w:val="00C27194"/>
    <w:rsid w:val="00C27611"/>
    <w:rsid w:val="00C356A9"/>
    <w:rsid w:val="00C7651F"/>
    <w:rsid w:val="00C817E7"/>
    <w:rsid w:val="00C93155"/>
    <w:rsid w:val="00CB64FD"/>
    <w:rsid w:val="00CC41CA"/>
    <w:rsid w:val="00CD23E8"/>
    <w:rsid w:val="00D006E3"/>
    <w:rsid w:val="00D0794F"/>
    <w:rsid w:val="00D32080"/>
    <w:rsid w:val="00D40F7E"/>
    <w:rsid w:val="00D44901"/>
    <w:rsid w:val="00D636C3"/>
    <w:rsid w:val="00D70089"/>
    <w:rsid w:val="00D75E9D"/>
    <w:rsid w:val="00D91FD2"/>
    <w:rsid w:val="00DD3199"/>
    <w:rsid w:val="00DF0A0F"/>
    <w:rsid w:val="00DF7030"/>
    <w:rsid w:val="00E06271"/>
    <w:rsid w:val="00E31794"/>
    <w:rsid w:val="00E37D84"/>
    <w:rsid w:val="00E63BB3"/>
    <w:rsid w:val="00E67B4C"/>
    <w:rsid w:val="00E75D6F"/>
    <w:rsid w:val="00E954E9"/>
    <w:rsid w:val="00EC53EA"/>
    <w:rsid w:val="00EC7EB7"/>
    <w:rsid w:val="00ED7C2D"/>
    <w:rsid w:val="00EF05C2"/>
    <w:rsid w:val="00F2697C"/>
    <w:rsid w:val="00F43F3A"/>
    <w:rsid w:val="00F47072"/>
    <w:rsid w:val="00F658D8"/>
    <w:rsid w:val="00F66910"/>
    <w:rsid w:val="00F71797"/>
    <w:rsid w:val="00FC6B3F"/>
    <w:rsid w:val="00FD43AB"/>
    <w:rsid w:val="00FE3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D6F"/>
    <w:pPr>
      <w:suppressAutoHyphens/>
      <w:spacing w:line="360" w:lineRule="atLeast"/>
      <w:jc w:val="both"/>
    </w:pPr>
    <w:rPr>
      <w:rFonts w:ascii="Times New Roman CYR" w:hAnsi="Times New Roman CYR"/>
      <w:sz w:val="28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B86BA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E75D6F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E75D6F"/>
    <w:rPr>
      <w:rFonts w:ascii="Symbol" w:hAnsi="Symbol" w:cs="Symbol"/>
    </w:rPr>
  </w:style>
  <w:style w:type="character" w:customStyle="1" w:styleId="WW8Num1z1">
    <w:name w:val="WW8Num1z1"/>
    <w:rsid w:val="00E75D6F"/>
    <w:rPr>
      <w:rFonts w:ascii="Courier New" w:hAnsi="Courier New" w:cs="Courier New"/>
    </w:rPr>
  </w:style>
  <w:style w:type="character" w:customStyle="1" w:styleId="WW8Num1z2">
    <w:name w:val="WW8Num1z2"/>
    <w:rsid w:val="00E75D6F"/>
    <w:rPr>
      <w:rFonts w:ascii="Wingdings" w:hAnsi="Wingdings" w:cs="Wingdings"/>
    </w:rPr>
  </w:style>
  <w:style w:type="character" w:customStyle="1" w:styleId="WW8Num2z0">
    <w:name w:val="WW8Num2z0"/>
    <w:rsid w:val="00E75D6F"/>
    <w:rPr>
      <w:rFonts w:ascii="Symbol" w:hAnsi="Symbol" w:cs="Symbol"/>
    </w:rPr>
  </w:style>
  <w:style w:type="character" w:customStyle="1" w:styleId="WW8Num2z1">
    <w:name w:val="WW8Num2z1"/>
    <w:rsid w:val="00E75D6F"/>
    <w:rPr>
      <w:rFonts w:cs="Times New Roman"/>
    </w:rPr>
  </w:style>
  <w:style w:type="character" w:customStyle="1" w:styleId="WW8Num3z0">
    <w:name w:val="WW8Num3z0"/>
    <w:rsid w:val="00E75D6F"/>
    <w:rPr>
      <w:rFonts w:ascii="Symbol" w:hAnsi="Symbol" w:cs="Symbol"/>
    </w:rPr>
  </w:style>
  <w:style w:type="character" w:customStyle="1" w:styleId="WW8Num3z1">
    <w:name w:val="WW8Num3z1"/>
    <w:rsid w:val="00E75D6F"/>
    <w:rPr>
      <w:rFonts w:ascii="Courier New" w:hAnsi="Courier New" w:cs="Courier New"/>
    </w:rPr>
  </w:style>
  <w:style w:type="character" w:customStyle="1" w:styleId="WW8Num3z2">
    <w:name w:val="WW8Num3z2"/>
    <w:rsid w:val="00E75D6F"/>
    <w:rPr>
      <w:rFonts w:ascii="Wingdings" w:hAnsi="Wingdings" w:cs="Wingdings"/>
    </w:rPr>
  </w:style>
  <w:style w:type="character" w:customStyle="1" w:styleId="WW8Num4z0">
    <w:name w:val="WW8Num4z0"/>
    <w:rsid w:val="00E75D6F"/>
    <w:rPr>
      <w:rFonts w:cs="Times New Roman"/>
    </w:rPr>
  </w:style>
  <w:style w:type="character" w:customStyle="1" w:styleId="WW8Num5z0">
    <w:name w:val="WW8Num5z0"/>
    <w:rsid w:val="00E75D6F"/>
    <w:rPr>
      <w:rFonts w:cs="Times New Roman"/>
    </w:rPr>
  </w:style>
  <w:style w:type="character" w:customStyle="1" w:styleId="WW8Num6z0">
    <w:name w:val="WW8Num6z0"/>
    <w:rsid w:val="00E75D6F"/>
    <w:rPr>
      <w:rFonts w:ascii="Symbol" w:hAnsi="Symbol" w:cs="Symbol"/>
    </w:rPr>
  </w:style>
  <w:style w:type="character" w:customStyle="1" w:styleId="WW8Num6z1">
    <w:name w:val="WW8Num6z1"/>
    <w:rsid w:val="00E75D6F"/>
    <w:rPr>
      <w:rFonts w:cs="Times New Roman"/>
    </w:rPr>
  </w:style>
  <w:style w:type="character" w:customStyle="1" w:styleId="WW8Num7z0">
    <w:name w:val="WW8Num7z0"/>
    <w:rsid w:val="00E75D6F"/>
    <w:rPr>
      <w:rFonts w:ascii="Symbol" w:hAnsi="Symbol" w:cs="Symbol"/>
    </w:rPr>
  </w:style>
  <w:style w:type="character" w:customStyle="1" w:styleId="WW8Num7z1">
    <w:name w:val="WW8Num7z1"/>
    <w:rsid w:val="00E75D6F"/>
    <w:rPr>
      <w:rFonts w:ascii="Courier New" w:hAnsi="Courier New" w:cs="Courier New"/>
    </w:rPr>
  </w:style>
  <w:style w:type="character" w:customStyle="1" w:styleId="WW8Num7z2">
    <w:name w:val="WW8Num7z2"/>
    <w:rsid w:val="00E75D6F"/>
    <w:rPr>
      <w:rFonts w:ascii="Wingdings" w:hAnsi="Wingdings" w:cs="Wingdings"/>
    </w:rPr>
  </w:style>
  <w:style w:type="character" w:customStyle="1" w:styleId="WW8Num8z0">
    <w:name w:val="WW8Num8z0"/>
    <w:rsid w:val="00E75D6F"/>
    <w:rPr>
      <w:rFonts w:cs="Times New Roman"/>
    </w:rPr>
  </w:style>
  <w:style w:type="character" w:customStyle="1" w:styleId="WW8Num9z0">
    <w:name w:val="WW8Num9z0"/>
    <w:rsid w:val="00E75D6F"/>
    <w:rPr>
      <w:rFonts w:cs="Times New Roman"/>
    </w:rPr>
  </w:style>
  <w:style w:type="character" w:customStyle="1" w:styleId="WW8Num11z0">
    <w:name w:val="WW8Num11z0"/>
    <w:rsid w:val="00E75D6F"/>
    <w:rPr>
      <w:rFonts w:cs="Times New Roman"/>
    </w:rPr>
  </w:style>
  <w:style w:type="character" w:customStyle="1" w:styleId="WW8Num12z0">
    <w:name w:val="WW8Num12z0"/>
    <w:rsid w:val="00E75D6F"/>
    <w:rPr>
      <w:rFonts w:cs="Times New Roman"/>
    </w:rPr>
  </w:style>
  <w:style w:type="character" w:customStyle="1" w:styleId="WW8Num14z0">
    <w:name w:val="WW8Num14z0"/>
    <w:rsid w:val="00E75D6F"/>
    <w:rPr>
      <w:rFonts w:cs="Times New Roman"/>
    </w:rPr>
  </w:style>
  <w:style w:type="character" w:customStyle="1" w:styleId="WW8Num15z0">
    <w:name w:val="WW8Num15z0"/>
    <w:rsid w:val="00E75D6F"/>
    <w:rPr>
      <w:rFonts w:ascii="Symbol" w:hAnsi="Symbol" w:cs="Symbol"/>
    </w:rPr>
  </w:style>
  <w:style w:type="character" w:customStyle="1" w:styleId="WW8Num15z1">
    <w:name w:val="WW8Num15z1"/>
    <w:rsid w:val="00E75D6F"/>
    <w:rPr>
      <w:rFonts w:cs="Times New Roman"/>
    </w:rPr>
  </w:style>
  <w:style w:type="character" w:customStyle="1" w:styleId="WW8Num16z0">
    <w:name w:val="WW8Num16z0"/>
    <w:rsid w:val="00E75D6F"/>
    <w:rPr>
      <w:rFonts w:cs="Times New Roman"/>
    </w:rPr>
  </w:style>
  <w:style w:type="character" w:customStyle="1" w:styleId="WW8Num17z0">
    <w:name w:val="WW8Num17z0"/>
    <w:rsid w:val="00E75D6F"/>
    <w:rPr>
      <w:rFonts w:cs="Times New Roman"/>
    </w:rPr>
  </w:style>
  <w:style w:type="character" w:customStyle="1" w:styleId="WW8Num18z0">
    <w:name w:val="WW8Num18z0"/>
    <w:rsid w:val="00E75D6F"/>
    <w:rPr>
      <w:rFonts w:ascii="Symbol" w:hAnsi="Symbol" w:cs="Symbol"/>
    </w:rPr>
  </w:style>
  <w:style w:type="character" w:customStyle="1" w:styleId="WW8Num18z1">
    <w:name w:val="WW8Num18z1"/>
    <w:rsid w:val="00E75D6F"/>
    <w:rPr>
      <w:rFonts w:ascii="Courier New" w:hAnsi="Courier New" w:cs="Courier New"/>
    </w:rPr>
  </w:style>
  <w:style w:type="character" w:customStyle="1" w:styleId="WW8Num18z2">
    <w:name w:val="WW8Num18z2"/>
    <w:rsid w:val="00E75D6F"/>
    <w:rPr>
      <w:rFonts w:ascii="Wingdings" w:hAnsi="Wingdings" w:cs="Wingdings"/>
    </w:rPr>
  </w:style>
  <w:style w:type="character" w:customStyle="1" w:styleId="WW8Num19z0">
    <w:name w:val="WW8Num19z0"/>
    <w:rsid w:val="00E75D6F"/>
    <w:rPr>
      <w:rFonts w:eastAsia="Times New Roman" w:cs="Times New Roman"/>
      <w:color w:val="auto"/>
    </w:rPr>
  </w:style>
  <w:style w:type="character" w:customStyle="1" w:styleId="WW8Num19z1">
    <w:name w:val="WW8Num19z1"/>
    <w:rsid w:val="00E75D6F"/>
    <w:rPr>
      <w:rFonts w:cs="Times New Roman"/>
    </w:rPr>
  </w:style>
  <w:style w:type="character" w:customStyle="1" w:styleId="WW8Num20z0">
    <w:name w:val="WW8Num20z0"/>
    <w:rsid w:val="00E75D6F"/>
    <w:rPr>
      <w:rFonts w:ascii="Symbol" w:hAnsi="Symbol" w:cs="Symbol"/>
    </w:rPr>
  </w:style>
  <w:style w:type="character" w:customStyle="1" w:styleId="WW8Num20z1">
    <w:name w:val="WW8Num20z1"/>
    <w:rsid w:val="00E75D6F"/>
    <w:rPr>
      <w:rFonts w:ascii="Courier New" w:hAnsi="Courier New" w:cs="Courier New"/>
    </w:rPr>
  </w:style>
  <w:style w:type="character" w:customStyle="1" w:styleId="WW8Num20z2">
    <w:name w:val="WW8Num20z2"/>
    <w:rsid w:val="00E75D6F"/>
    <w:rPr>
      <w:rFonts w:ascii="Wingdings" w:hAnsi="Wingdings" w:cs="Wingdings"/>
    </w:rPr>
  </w:style>
  <w:style w:type="character" w:customStyle="1" w:styleId="WW8Num21z0">
    <w:name w:val="WW8Num21z0"/>
    <w:rsid w:val="00E75D6F"/>
    <w:rPr>
      <w:rFonts w:ascii="Symbol" w:hAnsi="Symbol" w:cs="Symbol"/>
    </w:rPr>
  </w:style>
  <w:style w:type="character" w:customStyle="1" w:styleId="WW8Num21z1">
    <w:name w:val="WW8Num21z1"/>
    <w:rsid w:val="00E75D6F"/>
    <w:rPr>
      <w:rFonts w:ascii="Courier New" w:hAnsi="Courier New" w:cs="Courier New"/>
    </w:rPr>
  </w:style>
  <w:style w:type="character" w:customStyle="1" w:styleId="WW8Num21z2">
    <w:name w:val="WW8Num21z2"/>
    <w:rsid w:val="00E75D6F"/>
    <w:rPr>
      <w:rFonts w:ascii="Wingdings" w:hAnsi="Wingdings" w:cs="Wingdings"/>
    </w:rPr>
  </w:style>
  <w:style w:type="character" w:customStyle="1" w:styleId="WW8Num22z0">
    <w:name w:val="WW8Num22z0"/>
    <w:rsid w:val="00E75D6F"/>
    <w:rPr>
      <w:rFonts w:cs="Times New Roman"/>
    </w:rPr>
  </w:style>
  <w:style w:type="character" w:customStyle="1" w:styleId="WW8Num23z0">
    <w:name w:val="WW8Num23z0"/>
    <w:rsid w:val="00E75D6F"/>
    <w:rPr>
      <w:rFonts w:cs="Times New Roman"/>
    </w:rPr>
  </w:style>
  <w:style w:type="character" w:customStyle="1" w:styleId="WW8Num24z0">
    <w:name w:val="WW8Num24z0"/>
    <w:rsid w:val="00E75D6F"/>
    <w:rPr>
      <w:rFonts w:cs="Times New Roman"/>
      <w:sz w:val="24"/>
    </w:rPr>
  </w:style>
  <w:style w:type="character" w:customStyle="1" w:styleId="WW8Num24z1">
    <w:name w:val="WW8Num24z1"/>
    <w:rsid w:val="00E75D6F"/>
    <w:rPr>
      <w:rFonts w:cs="Times New Roman"/>
    </w:rPr>
  </w:style>
  <w:style w:type="character" w:customStyle="1" w:styleId="WW8Num25z0">
    <w:name w:val="WW8Num25z0"/>
    <w:rsid w:val="00E75D6F"/>
    <w:rPr>
      <w:rFonts w:cs="Times New Roman"/>
    </w:rPr>
  </w:style>
  <w:style w:type="character" w:customStyle="1" w:styleId="11">
    <w:name w:val="Основной шрифт абзаца1"/>
    <w:rsid w:val="00E75D6F"/>
  </w:style>
  <w:style w:type="character" w:customStyle="1" w:styleId="a3">
    <w:name w:val="Верхний колонтитул Знак"/>
    <w:uiPriority w:val="99"/>
    <w:rsid w:val="00E75D6F"/>
    <w:rPr>
      <w:rFonts w:ascii="Times New Roman CYR" w:hAnsi="Times New Roman CYR" w:cs="Times New Roman CYR"/>
      <w:sz w:val="28"/>
      <w:lang w:val="ru-RU" w:bidi="ar-SA"/>
    </w:rPr>
  </w:style>
  <w:style w:type="character" w:customStyle="1" w:styleId="a4">
    <w:name w:val="Нижний колонтитул Знак"/>
    <w:rsid w:val="00E75D6F"/>
    <w:rPr>
      <w:rFonts w:ascii="Times New Roman CYR" w:hAnsi="Times New Roman CYR" w:cs="Times New Roman CYR"/>
      <w:sz w:val="28"/>
      <w:lang w:val="ru-RU" w:bidi="ar-SA"/>
    </w:rPr>
  </w:style>
  <w:style w:type="character" w:styleId="a5">
    <w:name w:val="page number"/>
    <w:basedOn w:val="11"/>
    <w:rsid w:val="00E75D6F"/>
  </w:style>
  <w:style w:type="character" w:customStyle="1" w:styleId="a6">
    <w:name w:val="Текст выноски Знак"/>
    <w:rsid w:val="00E75D6F"/>
    <w:rPr>
      <w:rFonts w:ascii="Tahoma" w:hAnsi="Tahoma" w:cs="Tahoma"/>
      <w:sz w:val="16"/>
      <w:szCs w:val="16"/>
      <w:lang w:val="ru-RU" w:bidi="ar-SA"/>
    </w:rPr>
  </w:style>
  <w:style w:type="character" w:customStyle="1" w:styleId="a7">
    <w:name w:val="Текст примечания Знак"/>
    <w:rsid w:val="00E75D6F"/>
    <w:rPr>
      <w:rFonts w:ascii="Times New Roman CYR" w:hAnsi="Times New Roman CYR" w:cs="Times New Roman CYR"/>
      <w:lang w:val="ru-RU" w:bidi="ar-SA"/>
    </w:rPr>
  </w:style>
  <w:style w:type="character" w:customStyle="1" w:styleId="30">
    <w:name w:val="Заголовок 3 Знак"/>
    <w:rsid w:val="00E75D6F"/>
    <w:rPr>
      <w:rFonts w:ascii="Arial" w:hAnsi="Arial" w:cs="Arial"/>
      <w:b/>
      <w:bCs/>
      <w:sz w:val="26"/>
      <w:szCs w:val="26"/>
    </w:rPr>
  </w:style>
  <w:style w:type="paragraph" w:customStyle="1" w:styleId="a8">
    <w:name w:val="Заголовок"/>
    <w:basedOn w:val="a"/>
    <w:next w:val="a9"/>
    <w:rsid w:val="00E75D6F"/>
    <w:pPr>
      <w:keepNext/>
      <w:spacing w:before="240" w:after="120"/>
    </w:pPr>
    <w:rPr>
      <w:rFonts w:ascii="Arial" w:eastAsia="Microsoft YaHei" w:hAnsi="Arial" w:cs="Mangal"/>
      <w:szCs w:val="28"/>
    </w:rPr>
  </w:style>
  <w:style w:type="paragraph" w:styleId="a9">
    <w:name w:val="Body Text"/>
    <w:basedOn w:val="a"/>
    <w:rsid w:val="00E75D6F"/>
    <w:pPr>
      <w:spacing w:after="120"/>
    </w:pPr>
  </w:style>
  <w:style w:type="paragraph" w:styleId="aa">
    <w:name w:val="List"/>
    <w:basedOn w:val="a9"/>
    <w:rsid w:val="00E75D6F"/>
    <w:rPr>
      <w:rFonts w:cs="Mangal"/>
    </w:rPr>
  </w:style>
  <w:style w:type="paragraph" w:styleId="ab">
    <w:name w:val="caption"/>
    <w:basedOn w:val="a"/>
    <w:qFormat/>
    <w:rsid w:val="00E75D6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E75D6F"/>
    <w:pPr>
      <w:suppressLineNumbers/>
    </w:pPr>
    <w:rPr>
      <w:rFonts w:cs="Mangal"/>
    </w:rPr>
  </w:style>
  <w:style w:type="paragraph" w:styleId="ac">
    <w:name w:val="header"/>
    <w:basedOn w:val="a"/>
    <w:uiPriority w:val="99"/>
    <w:rsid w:val="00E75D6F"/>
    <w:pPr>
      <w:tabs>
        <w:tab w:val="center" w:pos="4153"/>
        <w:tab w:val="right" w:pos="8306"/>
      </w:tabs>
    </w:pPr>
  </w:style>
  <w:style w:type="paragraph" w:styleId="ad">
    <w:name w:val="footer"/>
    <w:basedOn w:val="a"/>
    <w:rsid w:val="00E75D6F"/>
    <w:pPr>
      <w:tabs>
        <w:tab w:val="center" w:pos="4153"/>
        <w:tab w:val="right" w:pos="8306"/>
      </w:tabs>
    </w:pPr>
  </w:style>
  <w:style w:type="paragraph" w:customStyle="1" w:styleId="ae">
    <w:name w:val="Постановление"/>
    <w:basedOn w:val="a"/>
    <w:rsid w:val="00E75D6F"/>
    <w:pPr>
      <w:spacing w:line="240" w:lineRule="auto"/>
      <w:jc w:val="center"/>
    </w:pPr>
    <w:rPr>
      <w:rFonts w:ascii="Times New Roman" w:hAnsi="Times New Roman"/>
      <w:spacing w:val="-14"/>
      <w:sz w:val="30"/>
    </w:rPr>
  </w:style>
  <w:style w:type="paragraph" w:customStyle="1" w:styleId="af">
    <w:name w:val="Вертикальный отступ"/>
    <w:basedOn w:val="a"/>
    <w:rsid w:val="00E75D6F"/>
    <w:pPr>
      <w:spacing w:line="240" w:lineRule="auto"/>
      <w:jc w:val="center"/>
    </w:pPr>
    <w:rPr>
      <w:rFonts w:ascii="Times New Roman" w:hAnsi="Times New Roman"/>
      <w:lang w:val="en-US"/>
    </w:rPr>
  </w:style>
  <w:style w:type="paragraph" w:customStyle="1" w:styleId="13">
    <w:name w:val="Вертикальный отступ 1"/>
    <w:basedOn w:val="a"/>
    <w:rsid w:val="00E75D6F"/>
    <w:pPr>
      <w:spacing w:line="240" w:lineRule="auto"/>
      <w:jc w:val="center"/>
    </w:pPr>
    <w:rPr>
      <w:rFonts w:ascii="Times New Roman" w:hAnsi="Times New Roman"/>
      <w:smallCaps/>
      <w:spacing w:val="14"/>
      <w:sz w:val="20"/>
    </w:rPr>
  </w:style>
  <w:style w:type="paragraph" w:customStyle="1" w:styleId="af0">
    <w:name w:val="Номер"/>
    <w:basedOn w:val="a"/>
    <w:rsid w:val="00E75D6F"/>
    <w:pPr>
      <w:spacing w:line="240" w:lineRule="auto"/>
      <w:jc w:val="center"/>
    </w:pPr>
    <w:rPr>
      <w:rFonts w:ascii="Times New Roman" w:hAnsi="Times New Roman"/>
    </w:rPr>
  </w:style>
  <w:style w:type="paragraph" w:customStyle="1" w:styleId="af1">
    <w:name w:val="акт правительства обычный"/>
    <w:basedOn w:val="a"/>
    <w:rsid w:val="00E75D6F"/>
    <w:pPr>
      <w:spacing w:line="240" w:lineRule="atLeast"/>
      <w:ind w:right="-286"/>
      <w:jc w:val="right"/>
    </w:pPr>
    <w:rPr>
      <w:rFonts w:ascii="Times New Roman" w:hAnsi="Times New Roman"/>
      <w:u w:val="single"/>
      <w:lang w:val="en-US"/>
    </w:rPr>
  </w:style>
  <w:style w:type="paragraph" w:customStyle="1" w:styleId="af2">
    <w:name w:val="акт правительства вертикальный отступ"/>
    <w:basedOn w:val="af"/>
    <w:rsid w:val="00E75D6F"/>
  </w:style>
  <w:style w:type="paragraph" w:customStyle="1" w:styleId="14">
    <w:name w:val="акт правительства вертикальный отступ 1"/>
    <w:basedOn w:val="13"/>
    <w:rsid w:val="00E75D6F"/>
  </w:style>
  <w:style w:type="paragraph" w:customStyle="1" w:styleId="31">
    <w:name w:val="акт правительства заголовок 3"/>
    <w:basedOn w:val="3"/>
    <w:rsid w:val="00E75D6F"/>
    <w:pPr>
      <w:numPr>
        <w:numId w:val="0"/>
      </w:numPr>
      <w:spacing w:before="0" w:line="240" w:lineRule="auto"/>
      <w:jc w:val="center"/>
      <w:outlineLvl w:val="9"/>
    </w:pPr>
    <w:rPr>
      <w:rFonts w:ascii="Times New Roman" w:hAnsi="Times New Roman" w:cs="Times New Roman"/>
      <w:bCs w:val="0"/>
      <w:spacing w:val="-20"/>
      <w:sz w:val="36"/>
      <w:szCs w:val="20"/>
    </w:rPr>
  </w:style>
  <w:style w:type="paragraph" w:customStyle="1" w:styleId="2">
    <w:name w:val="акт правительства отступ 2"/>
    <w:basedOn w:val="a"/>
    <w:rsid w:val="00E75D6F"/>
    <w:pPr>
      <w:spacing w:line="180" w:lineRule="exact"/>
      <w:jc w:val="center"/>
    </w:pPr>
    <w:rPr>
      <w:rFonts w:ascii="Times New Roman" w:hAnsi="Times New Roman"/>
      <w:b/>
      <w:sz w:val="26"/>
    </w:rPr>
  </w:style>
  <w:style w:type="paragraph" w:customStyle="1" w:styleId="15">
    <w:name w:val="Абзац списка1"/>
    <w:basedOn w:val="a"/>
    <w:rsid w:val="00E75D6F"/>
    <w:pPr>
      <w:ind w:left="720"/>
    </w:pPr>
  </w:style>
  <w:style w:type="paragraph" w:styleId="af3">
    <w:name w:val="Balloon Text"/>
    <w:basedOn w:val="a"/>
    <w:rsid w:val="00E75D6F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16">
    <w:name w:val="Текст примечания1"/>
    <w:basedOn w:val="a"/>
    <w:rsid w:val="00E75D6F"/>
    <w:pPr>
      <w:spacing w:line="240" w:lineRule="auto"/>
    </w:pPr>
    <w:rPr>
      <w:sz w:val="20"/>
    </w:rPr>
  </w:style>
  <w:style w:type="paragraph" w:styleId="af4">
    <w:name w:val="footnote text"/>
    <w:basedOn w:val="a"/>
    <w:rsid w:val="00E75D6F"/>
    <w:rPr>
      <w:sz w:val="20"/>
    </w:rPr>
  </w:style>
  <w:style w:type="paragraph" w:customStyle="1" w:styleId="af5">
    <w:name w:val="Содержимое таблицы"/>
    <w:basedOn w:val="a"/>
    <w:rsid w:val="00E75D6F"/>
    <w:pPr>
      <w:suppressLineNumbers/>
    </w:pPr>
  </w:style>
  <w:style w:type="paragraph" w:customStyle="1" w:styleId="af6">
    <w:name w:val="Заголовок таблицы"/>
    <w:basedOn w:val="af5"/>
    <w:rsid w:val="00E75D6F"/>
    <w:pPr>
      <w:jc w:val="center"/>
    </w:pPr>
    <w:rPr>
      <w:b/>
      <w:bCs/>
    </w:rPr>
  </w:style>
  <w:style w:type="paragraph" w:customStyle="1" w:styleId="af7">
    <w:name w:val="Содержимое врезки"/>
    <w:basedOn w:val="a9"/>
    <w:rsid w:val="00E75D6F"/>
  </w:style>
  <w:style w:type="character" w:customStyle="1" w:styleId="10">
    <w:name w:val="Заголовок 1 Знак"/>
    <w:basedOn w:val="a0"/>
    <w:link w:val="1"/>
    <w:uiPriority w:val="9"/>
    <w:rsid w:val="00B86BA5"/>
    <w:rPr>
      <w:rFonts w:ascii="Cambria" w:eastAsia="Times New Roman" w:hAnsi="Cambria" w:cs="Times New Roman"/>
      <w:b/>
      <w:bCs/>
      <w:kern w:val="32"/>
      <w:sz w:val="32"/>
      <w:szCs w:val="32"/>
      <w:lang w:eastAsia="zh-CN"/>
    </w:rPr>
  </w:style>
  <w:style w:type="paragraph" w:styleId="af8">
    <w:name w:val="List Paragraph"/>
    <w:basedOn w:val="a"/>
    <w:uiPriority w:val="34"/>
    <w:qFormat/>
    <w:rsid w:val="006B6DBC"/>
    <w:pPr>
      <w:ind w:left="720"/>
      <w:contextualSpacing/>
    </w:pPr>
  </w:style>
  <w:style w:type="table" w:styleId="af9">
    <w:name w:val="Table Grid"/>
    <w:basedOn w:val="a1"/>
    <w:uiPriority w:val="59"/>
    <w:rsid w:val="00DD31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No Spacing"/>
    <w:uiPriority w:val="1"/>
    <w:qFormat/>
    <w:rsid w:val="00D44901"/>
    <w:pPr>
      <w:suppressAutoHyphens/>
      <w:jc w:val="both"/>
    </w:pPr>
    <w:rPr>
      <w:rFonts w:ascii="Times New Roman CYR" w:hAnsi="Times New Roman CYR"/>
      <w:sz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518CCC-9739-433D-B332-47B371898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6</Pages>
  <Words>1587</Words>
  <Characters>9051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ZivotkevichTI</dc:creator>
  <cp:lastModifiedBy>123</cp:lastModifiedBy>
  <cp:revision>28</cp:revision>
  <cp:lastPrinted>2015-06-24T13:05:00Z</cp:lastPrinted>
  <dcterms:created xsi:type="dcterms:W3CDTF">2013-02-15T03:48:00Z</dcterms:created>
  <dcterms:modified xsi:type="dcterms:W3CDTF">2017-07-20T10:39:00Z</dcterms:modified>
</cp:coreProperties>
</file>